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043" w:rsidRDefault="00000BBE" w:rsidP="00545323">
      <w:pPr>
        <w:suppressAutoHyphens/>
        <w:spacing w:after="0" w:line="240" w:lineRule="auto"/>
        <w:ind w:firstLine="567"/>
        <w:jc w:val="center"/>
        <w:rPr>
          <w:rFonts w:ascii="Times New Roman" w:eastAsia="Calibri" w:hAnsi="Times New Roman" w:cs="Times New Roman"/>
          <w:b/>
          <w:sz w:val="28"/>
          <w:szCs w:val="28"/>
          <w:lang w:eastAsia="ar-SA"/>
        </w:rPr>
      </w:pPr>
      <w:r w:rsidRPr="00000BBE">
        <w:rPr>
          <w:rFonts w:ascii="Times New Roman" w:eastAsia="Times New Roman" w:hAnsi="Times New Roman" w:cs="Times New Roman"/>
          <w:noProof/>
          <w:color w:val="000000" w:themeColor="text1"/>
          <w:sz w:val="28"/>
          <w:szCs w:val="28"/>
          <w:lang w:eastAsia="ru-RU"/>
        </w:rPr>
        <w:drawing>
          <wp:inline distT="0" distB="0" distL="0" distR="0">
            <wp:extent cx="6480810" cy="8948055"/>
            <wp:effectExtent l="0" t="0" r="0" b="5715"/>
            <wp:docPr id="4" name="Рисунок 4" descr="C:\Users\User\Desktop\SmartSelect_20210329-110014_ClearSc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martSelect_20210329-110014_ClearScann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8948055"/>
                    </a:xfrm>
                    <a:prstGeom prst="rect">
                      <a:avLst/>
                    </a:prstGeom>
                    <a:noFill/>
                    <a:ln>
                      <a:noFill/>
                    </a:ln>
                  </pic:spPr>
                </pic:pic>
              </a:graphicData>
            </a:graphic>
          </wp:inline>
        </w:drawing>
      </w:r>
    </w:p>
    <w:p w:rsidR="00000BBE" w:rsidRDefault="00000BBE"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000BBE" w:rsidRDefault="00000BBE"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000BBE" w:rsidRDefault="00000BBE"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bookmarkStart w:id="0" w:name="_GoBack"/>
      <w:bookmarkEnd w:id="0"/>
      <w:r w:rsidRPr="00CB2977">
        <w:rPr>
          <w:rFonts w:ascii="Times New Roman" w:eastAsia="Calibri" w:hAnsi="Times New Roman" w:cs="Times New Roman"/>
          <w:b/>
          <w:sz w:val="28"/>
          <w:szCs w:val="28"/>
          <w:lang w:eastAsia="ar-SA"/>
        </w:rPr>
        <w:lastRenderedPageBreak/>
        <w:t>1.Общие положения.</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1.1. Муниципальное казенное дошкольное образовательное учреждение «Касумкентский детский сад№1» Сулейман-Стальского района РД в дальнейшем именуемое ДОУ создано постановлением администрации муниципального района «Сулейман-Стальский р</w:t>
      </w:r>
      <w:r w:rsidR="00090043">
        <w:rPr>
          <w:rFonts w:ascii="Times New Roman" w:eastAsia="Calibri" w:hAnsi="Times New Roman" w:cs="Times New Roman"/>
          <w:sz w:val="28"/>
          <w:szCs w:val="28"/>
          <w:lang w:eastAsia="ar-SA"/>
        </w:rPr>
        <w:t xml:space="preserve">айон» №327 от 26 сентября 2001 </w:t>
      </w:r>
      <w:r w:rsidRPr="00CB2977">
        <w:rPr>
          <w:rFonts w:ascii="Times New Roman" w:eastAsia="Calibri" w:hAnsi="Times New Roman" w:cs="Times New Roman"/>
          <w:sz w:val="28"/>
          <w:szCs w:val="28"/>
          <w:lang w:eastAsia="ar-SA"/>
        </w:rPr>
        <w:t xml:space="preserve">года в качестве юридического лица.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1.1. Муниципальное казенное дошкольное образовательное учреждение «Касумкентский детский сад№1» (далее - образовательная организация) является некоммерческой организацией, созданной в целях оказания услуг, выполнения работ в сфере образования на основании постановления администрации муниципального района «Сулейман-Стальский район №327 от 26 сентября 2001  года в качестве юридического лица.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1.2.  Образовательная организация создает условия для реализации гарантированного конституционного права на получение общедоступного и бесплатного дошкольного образования на территории Сулейман-Стальского района Республики Дагестан.</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  Наименование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полное: Муниципальное казенное дошкольное образовательное учреждение «Касумкентский детский сад№1»</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сокращенное: МКДОУ «Касумкентский детский сад№1».</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1.4.  Место нахождения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Юридический и фактический адрес: 368760, Республика Дагестан, район Сулейман-Стальский, с. Касумкент, ул. 50 лет Октября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ab/>
        <w:t>1.5.  Образовательная организация по типу реализуемых основных образовательных программ является дошкольной образовательной организацией.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1.6. Организационно-правовая форма образовательной организации: муниципальное казенное учреждение.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1.7. 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1.8. Собственником имущества образовательной организации является аминистрация муниципального района «Сулейман-Стальский район», от имени которого выступает муниципальное бюджетное учреждение «УМИЗ» (далее –МБУ «УМИЗ»)</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shd w:val="clear" w:color="auto" w:fill="FFFFFF"/>
          <w:lang w:eastAsia="ar-SA"/>
        </w:rPr>
      </w:pPr>
      <w:r w:rsidRPr="00CB2977">
        <w:rPr>
          <w:rFonts w:ascii="Times New Roman" w:eastAsia="Calibri" w:hAnsi="Times New Roman" w:cs="Times New Roman"/>
          <w:sz w:val="28"/>
          <w:szCs w:val="28"/>
          <w:lang w:eastAsia="ar-SA"/>
        </w:rPr>
        <w:t xml:space="preserve">1.9. Образовательная организация </w:t>
      </w:r>
      <w:r w:rsidRPr="00CB2977">
        <w:rPr>
          <w:rFonts w:ascii="Times New Roman" w:eastAsia="Calibri" w:hAnsi="Times New Roman" w:cs="Times New Roman"/>
          <w:sz w:val="28"/>
          <w:szCs w:val="28"/>
          <w:shd w:val="clear" w:color="auto" w:fill="FFFFFF"/>
          <w:lang w:eastAsia="ar-SA"/>
        </w:rPr>
        <w:t>является юридическим лицом, имеет в оперативном управлении обособленное имущество, самостоятельный баланс, лицевые счета,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shd w:val="clear" w:color="auto" w:fill="FFFFFF"/>
          <w:lang w:eastAsia="ar-SA"/>
        </w:rPr>
        <w:t xml:space="preserve">1.10. Образовательная организация осуществляет свою деятельность в соответствии с Федеральным законом от 29.12.2012 г. № 273 –ФЗ «Об образовании в Российской Федерации», Федеральным законом от 12.01.1996 г. № 7 –ФЗ «О некоммерческих организациях», другими федеральными законами и нормативными </w:t>
      </w:r>
      <w:r w:rsidRPr="00CB2977">
        <w:rPr>
          <w:rFonts w:ascii="Times New Roman" w:eastAsia="Calibri" w:hAnsi="Times New Roman" w:cs="Times New Roman"/>
          <w:sz w:val="28"/>
          <w:szCs w:val="28"/>
          <w:shd w:val="clear" w:color="auto" w:fill="FFFFFF"/>
          <w:lang w:eastAsia="ar-SA"/>
        </w:rPr>
        <w:lastRenderedPageBreak/>
        <w:t>правовыми актами РФ, законами и иными правовыми актами Республики Дагестан и органов местного самоуправления Сулейман-Стальского района, Уставом района, а также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1.11. Права юридического лица у образовательной организации в части ведения уставной финансово - хозяйственной деятельности, направленной на подготовку воспитательного и образовательного процесса, возникает с момента его государственной регистрации.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1.12. Образовательная деятельность, осуществляемая образовательной организацией,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1.13. Образовательная организация размещает на официальном сайте в информационно – 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1.14.  Образовательная организация формирует свою структуру по согласованию с Учредителем, если иное не установлено федеральными законами.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1.15. Образовательная организация не имеет в своей структуре филиалов и представительств.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1.16. В образовательной организации не допускается создание и деятельность, политических партий, общественно-политических и религиозных движений и организаций.</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2. Учредитель.</w:t>
      </w:r>
    </w:p>
    <w:p w:rsidR="00545323" w:rsidRPr="00CB2977" w:rsidRDefault="00545323" w:rsidP="00545323">
      <w:pPr>
        <w:suppressAutoHyphens/>
        <w:spacing w:after="0" w:line="240" w:lineRule="auto"/>
        <w:ind w:firstLine="567"/>
        <w:jc w:val="both"/>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2.1.Функции учредителя от имени муниципального района осуществляет отраслевой (функциональный) орган: Управление образования администрации муниципального района «Сулейман-Стальский район» (далее-Учредитель)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2.2. Юридический :РД, Сулейман-Стальский район, с.Касумкент, ул.</w:t>
      </w:r>
      <w:r w:rsidR="00090043">
        <w:rPr>
          <w:rFonts w:ascii="Times New Roman" w:eastAsia="Calibri" w:hAnsi="Times New Roman" w:cs="Times New Roman"/>
          <w:sz w:val="28"/>
          <w:szCs w:val="28"/>
          <w:lang w:eastAsia="ar-SA"/>
        </w:rPr>
        <w:t xml:space="preserve"> </w:t>
      </w:r>
      <w:r w:rsidR="009E153D">
        <w:rPr>
          <w:rFonts w:ascii="Times New Roman" w:eastAsia="Calibri" w:hAnsi="Times New Roman" w:cs="Times New Roman"/>
          <w:sz w:val="28"/>
          <w:szCs w:val="28"/>
          <w:lang w:eastAsia="ar-SA"/>
        </w:rPr>
        <w:t>Ленина ,36</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2.3. Отношения между Учредителем и детским садом и определяются </w:t>
      </w:r>
      <w:r w:rsidRPr="00CB2977">
        <w:rPr>
          <w:rFonts w:ascii="Times New Roman" w:eastAsia="Calibri" w:hAnsi="Times New Roman" w:cs="Times New Roman"/>
          <w:i/>
          <w:sz w:val="28"/>
          <w:szCs w:val="28"/>
          <w:lang w:eastAsia="ar-SA"/>
        </w:rPr>
        <w:t>Договором,</w:t>
      </w:r>
      <w:r w:rsidRPr="00CB2977">
        <w:rPr>
          <w:rFonts w:ascii="Times New Roman" w:eastAsia="Calibri" w:hAnsi="Times New Roman" w:cs="Times New Roman"/>
          <w:sz w:val="28"/>
          <w:szCs w:val="28"/>
          <w:lang w:eastAsia="ar-SA"/>
        </w:rPr>
        <w:t xml:space="preserve"> заключенным между ними в соответствии с законодательством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2.4.  Компетенция  Учредителя: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организация учета детей, подлежащих обучению по образовательным программам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hi-IN" w:bidi="hi-IN"/>
        </w:rPr>
        <w:t xml:space="preserve">      -  утверждение  </w:t>
      </w:r>
      <w:r w:rsidRPr="00CB2977">
        <w:rPr>
          <w:rFonts w:ascii="Times New Roman" w:eastAsia="Calibri" w:hAnsi="Times New Roman" w:cs="Times New Roman"/>
          <w:sz w:val="28"/>
          <w:szCs w:val="28"/>
          <w:lang w:eastAsia="ar-SA"/>
        </w:rPr>
        <w:t xml:space="preserve"> Устава детского сада в новой редакции, изменения и дополнения, вносимые в Устав;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заключение и расторжение срочного трудового договора с заведующим детским садом, определение его функциональных обязанностей, применение к нему мер поощрения и взыскания;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осуществление контроля деятельности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осуществление контроля исполнения действующего законодательства за    соблюдением прав воспитанников и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контроль   сохранности   и   эффективного   использования   детским садом   имущества,   закрепленного за ним на праве оперативного управления;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информирование детского сада о содержании поступающих нормативных актов,    информационных писем;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издание нормативных документов в пределах своей компетенции;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представление работников детского сада к награждениям благодарственными письмами, почетными грамотами главы муниципального района, Министерства общего и профессионального образования Республики Дагестан, Министерства образования и   науки Российской Федерации в установленном порядке;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 обеспечение содержание зданий и сооружений детского сада, а также   обустройство прилегающих к ним территорий;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обеспечение своевременного доведения лимитов бюджетных обязательств и утверждение сметных назначений в соответствии с требованиями   Бюджетного кодекса Российской Федерации, осуществление контроля за целевым и эффективным  использованием денежных средств;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формирование предложений по закреплению имущества за детским садом на праве оперативного управления и изъятию имущества, закрепленного за детским садом на праве оперативного управления;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согласование передаточных актов или разделительных балансов при реорганизации детского сада, ликвидационных балансов при ликвидации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определение порядка составления и утверждения отчета о результатах деятельности детского сада и об использовании закрепленного за детским садом на праве оперативного управления имущества, утверждение указанного отчета;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принятие решений по иным вопросам, предусмотренным законодательством;</w:t>
      </w:r>
    </w:p>
    <w:p w:rsidR="00545323" w:rsidRPr="00CB2977" w:rsidRDefault="00545323" w:rsidP="00545323">
      <w:pPr>
        <w:suppressAutoHyphens/>
        <w:spacing w:after="0" w:line="240" w:lineRule="auto"/>
        <w:ind w:firstLine="567"/>
        <w:jc w:val="both"/>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3. Организационно-правовая форма.</w:t>
      </w:r>
    </w:p>
    <w:p w:rsidR="00545323" w:rsidRPr="00CB2977" w:rsidRDefault="00545323" w:rsidP="00545323">
      <w:pPr>
        <w:suppressAutoHyphens/>
        <w:spacing w:after="0" w:line="240" w:lineRule="auto"/>
        <w:ind w:firstLine="567"/>
        <w:jc w:val="center"/>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3.1.  По своей организационно-правовой форме детский сад  является муниципальным  казенным  учреждением.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3.2. Детский сад осуществляет свою образовательную, правовую и хозяйственно-экономическую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образования и науки Российской Федерации, Правительства Республики Дагестан Министерства общего и профессионального образования РД, органов местного самоуправления, Бюджетным кодексом Российской Федерации, лицензией на право ведения образовательной деятельности, договором с Учредителем, настоящим Уставом,   договорами об образовании, заключаемыми между детским садом и родителями (законными представителями) воспитанников.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3.3. Право на образовательную деятельность и на получение льгот, предусмотренных законодательством Российской Федерации, возникает у детского сада с момента выдачи ему лицензии.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3.4. </w:t>
      </w:r>
      <w:r w:rsidRPr="00CB2977">
        <w:rPr>
          <w:rFonts w:ascii="Times New Roman" w:eastAsia="Calibri" w:hAnsi="Times New Roman" w:cs="Times New Roman"/>
          <w:sz w:val="28"/>
          <w:szCs w:val="28"/>
          <w:lang w:eastAsia="ar-SA"/>
        </w:rPr>
        <w:tab/>
        <w:t>В детском саду не допускается создание и деятельность организационных структур политических партий, общественно-политических и религиозных движений и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3.5. Детский сад формирует открытые и общедоступные информационные ресурсы, содержащие информацию об его деятельности, и обеспечивает доступ к данным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Сведения о детском саде размещаются на официальном сайте детского сада  в соответствии со статьей 29 Федерального закона Российской Федерации от 29.12. 2012 № 273-ФЗ «Об образовании в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Порядок размещения на официальном сайте детского сада в сети «Интернет» и обновления информации о детском саде определяется  </w:t>
      </w:r>
      <w:r w:rsidRPr="00CB2977">
        <w:rPr>
          <w:rFonts w:ascii="Times New Roman" w:eastAsia="Calibri" w:hAnsi="Times New Roman" w:cs="Times New Roman"/>
          <w:i/>
          <w:sz w:val="28"/>
          <w:szCs w:val="28"/>
          <w:lang w:eastAsia="ar-SA"/>
        </w:rPr>
        <w:t>Положением о сайте детского сада</w:t>
      </w:r>
      <w:r w:rsidRPr="00CB2977">
        <w:rPr>
          <w:rFonts w:ascii="Times New Roman" w:eastAsia="Calibri" w:hAnsi="Times New Roman" w:cs="Times New Roman"/>
          <w:sz w:val="28"/>
          <w:szCs w:val="28"/>
          <w:lang w:eastAsia="ar-SA"/>
        </w:rPr>
        <w:t>.</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3.6. За присмотр и уход за ребенком Учредитель детского сада, устанавливает плату, взимаемую с родителей (законных представителей)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(далее - родительская плата) и ее размер.  </w:t>
      </w:r>
      <w:r w:rsidRPr="00CB2977">
        <w:rPr>
          <w:rFonts w:ascii="Times New Roman" w:eastAsia="Calibri" w:hAnsi="Times New Roman" w:cs="Times New Roman"/>
          <w:sz w:val="28"/>
          <w:szCs w:val="28"/>
          <w:lang w:eastAsia="ar-SA"/>
        </w:rPr>
        <w:br/>
        <w:t xml:space="preserve">     За присмотр и уход за детьми-инвалидами, детьми-сиротами, детьми с туберкулезной интоксикацией, детьми, оставшимися без попечения родителей, обучающимися в детском саду, родительская плата не взимается. Освобождение (снижение) размера родительской платы отдельным категориям граждан Сулейман-Стальского района производится на основании решения собрания депутатов Сулейман-стальского района, определяющего категории граждан  и размер снижения платы.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3.7. В Российской Федерации для родителей, чьи дети посещают дошкольную образовательную организацию (далее – детский сад), предусмотрена компенсация родительской платы за уход и присмотр ребенка в детском саду.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 на первого ребенка 20 процентов среднего размера платы, взимаемой с родителей (законных представителей) за присмотр и уход за детьми;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2) на второго ребенка 50 процентов среднего размера платы, взимаемой с родителей (законных представителей) за присмотр и уход за детьми;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3) на третьего ребенка 70 процентов среднего размера платы, взимаемой с родителей (законных представителей) за присмотр и уход за детьми;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детском саду.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В соответствии с постановлением Правительства Республики Дагестан от 24 марта 2017 г. № 67 "О внесении изменений в Порядок обращения за компенсацией части родительской платы за содержание ребенка в государственных, муниципальных учреждениях и иных образовательных организациях в Республике Дагестан, реализующих основную общеобразовательную программу дошкольного образования, и осуществления ее выплаты" были внесены изменения в Порядок обращения за компенсацией части родительской платы в части изменения периодичности предоставления в дошкольное образовательное учреждение справки, выдаваемой государственным органом социальной защиты населения по месту жительства семьи о том, что среднедушевой доход семьи не превышает величину прожиточного минимума на душу населения, (далее - справка) установленного в Республике Дагестан.</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В связи с внесенными изменениями справка выдается на год, и для дальнейшего подтверждения права на компенсацию обновлять ее необходимо будет ежегодно.</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4. Цели образовательного процесса, типы и виды реализуемых образовательных программ.</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4.1. Дошкольное образование является первым уровнем общего образования в Российской Федерации. Образовательные программы дошкольного, начального общего образования являются преемственными.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4.2. Детский сад осуществляет свою деятельность в соответствии с Порядком организации и осуществления образовательной деятельности по общеобразовательным программам дошкольного образования, утвержденного приказом Министерства образования и науки Российской Федерации от 30 августа 2013г № 1014.</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4.4. Детский сад реализует   образовательную программу дошкольного образования ( основную общеобразовательную программу дошкольного образования)  в группах  общеразвивающей направленности, адаптированную    образовательную программу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которые самостоятельно разрабатываются и утверждаются детским садом,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Программы   обеспечивают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охраны и укрепления физического и психического здоровья детей, в том числе их эмоционального благополучия;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обеспечения равных возможностей для полноценного развития каждого ребенка в период дошкольного детства независимо от места жительства, пола, нации, </w:t>
      </w:r>
      <w:r w:rsidRPr="00CB2977">
        <w:rPr>
          <w:rFonts w:ascii="Times New Roman" w:eastAsia="Calibri" w:hAnsi="Times New Roman" w:cs="Times New Roman"/>
          <w:sz w:val="28"/>
          <w:szCs w:val="28"/>
          <w:lang w:eastAsia="ar-SA"/>
        </w:rPr>
        <w:lastRenderedPageBreak/>
        <w:t>языка, социального статуса, психофизиологических и других особенностей (в том числе ограниченных возможностей здоровья);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формирования социокультурной среды, соответствующей возрастным, индивидуальным, психологическим и физиологическим особенностям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4.5.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4.6. Детский сад может реализовывать   дополнительные  общеразвивающие программы   по направленностям: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художественно- эстетическая;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физкультурно-спортивная.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4.7. Общие требования к реализации образовательных программ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Для реализации образовательных программ используются различные образовательные технологии.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Учебные издания, используемые при реализации образовательной программы дошкольного образования, определяются детским садом,  с учетом требований федеральных государственных образовательных стандартов, а также примерных образовательных программ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 xml:space="preserve">4.8. </w:t>
      </w:r>
      <w:r w:rsidRPr="00CB2977">
        <w:rPr>
          <w:rFonts w:ascii="Times New Roman" w:eastAsia="Calibri" w:hAnsi="Times New Roman" w:cs="Times New Roman"/>
          <w:sz w:val="28"/>
          <w:szCs w:val="28"/>
          <w:lang w:eastAsia="ar-SA"/>
        </w:rPr>
        <w:tab/>
        <w:t>Для реализации основных задач детский сад имеет право:</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4.8.1. Выбирать формы, средства и методы обучения и воспитания, учебные пособия в пределах, определённых законодательством РФ в сфере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4.8.2. Самостоятельно составлять режим дня в детском саду, с учетом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5. Основные характеристики организации образовательного процесса.</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5.1. Дошкольное образование является первым уровнем общего образования в Российской Федерации. Образовательные программы дошкольного образования являются преемственными.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5.2. Образовательная организация реализует образовательную программу дошкольного образования (основную общеобразовательную программу дошкольного образования) в группах общеразвивающей направленности, которая самостоятельно разрабатывается и утверждается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5.3.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достижения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5.4. Воспитание и обучение воспитанников в образовательной организации ведется на родном языке.                                                       </w:t>
      </w:r>
    </w:p>
    <w:p w:rsidR="00545323" w:rsidRPr="00CB2977" w:rsidRDefault="00545323" w:rsidP="00545323">
      <w:pPr>
        <w:suppressAutoHyphens/>
        <w:spacing w:after="0" w:line="240" w:lineRule="auto"/>
        <w:ind w:firstLine="567"/>
        <w:jc w:val="both"/>
        <w:rPr>
          <w:rFonts w:ascii="Times New Roman" w:eastAsia="Calibri" w:hAnsi="Times New Roman" w:cs="Times New Roman"/>
          <w:kern w:val="36"/>
          <w:sz w:val="28"/>
          <w:szCs w:val="28"/>
          <w:lang w:eastAsia="ar-SA"/>
        </w:rPr>
      </w:pPr>
      <w:r w:rsidRPr="00CB2977">
        <w:rPr>
          <w:rFonts w:ascii="Times New Roman" w:eastAsia="Calibri" w:hAnsi="Times New Roman" w:cs="Times New Roman"/>
          <w:kern w:val="36"/>
          <w:sz w:val="28"/>
          <w:szCs w:val="28"/>
          <w:lang w:eastAsia="ar-SA"/>
        </w:rPr>
        <w:t xml:space="preserve">Статья 15 ФЗ «Об образовании» </w:t>
      </w:r>
    </w:p>
    <w:p w:rsidR="00545323" w:rsidRPr="00CB2977" w:rsidRDefault="00545323" w:rsidP="00545323">
      <w:pPr>
        <w:suppressAutoHyphens/>
        <w:spacing w:after="0" w:line="240" w:lineRule="auto"/>
        <w:ind w:firstLine="567"/>
        <w:jc w:val="both"/>
        <w:rPr>
          <w:rFonts w:ascii="Times New Roman" w:eastAsia="Calibri" w:hAnsi="Times New Roman" w:cs="Times New Roman"/>
          <w:kern w:val="36"/>
          <w:sz w:val="28"/>
          <w:szCs w:val="28"/>
          <w:lang w:eastAsia="ar-SA"/>
        </w:rPr>
      </w:pPr>
      <w:r w:rsidRPr="00CB2977">
        <w:rPr>
          <w:rFonts w:ascii="Times New Roman" w:eastAsia="Calibri" w:hAnsi="Times New Roman" w:cs="Times New Roman"/>
          <w:kern w:val="36"/>
          <w:sz w:val="28"/>
          <w:szCs w:val="28"/>
          <w:lang w:eastAsia="ar-SA"/>
        </w:rPr>
        <w:t>Общие требования к организации образовательного процесса</w:t>
      </w:r>
    </w:p>
    <w:p w:rsidR="00545323" w:rsidRPr="00CB2977" w:rsidRDefault="00545323" w:rsidP="00545323">
      <w:pPr>
        <w:suppressAutoHyphens/>
        <w:spacing w:after="0" w:line="240" w:lineRule="auto"/>
        <w:ind w:firstLine="567"/>
        <w:jc w:val="both"/>
        <w:rPr>
          <w:rFonts w:ascii="Times New Roman" w:eastAsia="Calibri" w:hAnsi="Times New Roman" w:cs="Times New Roman"/>
          <w:kern w:val="36"/>
          <w:sz w:val="28"/>
          <w:szCs w:val="28"/>
          <w:lang w:eastAsia="ar-SA"/>
        </w:rPr>
      </w:pPr>
      <w:r w:rsidRPr="00CB2977">
        <w:rPr>
          <w:rFonts w:ascii="Times New Roman" w:eastAsia="Calibri" w:hAnsi="Times New Roman" w:cs="Times New Roman"/>
          <w:kern w:val="36"/>
          <w:sz w:val="28"/>
          <w:szCs w:val="28"/>
          <w:lang w:eastAsia="ar-SA"/>
        </w:rPr>
        <w:t> </w:t>
      </w:r>
      <w:bookmarkStart w:id="1" w:name="dst425"/>
      <w:bookmarkEnd w:id="1"/>
      <w:r w:rsidRPr="00CB2977">
        <w:rPr>
          <w:rFonts w:ascii="Times New Roman" w:eastAsia="Calibri" w:hAnsi="Times New Roman" w:cs="Times New Roman"/>
          <w:sz w:val="28"/>
          <w:szCs w:val="28"/>
          <w:lang w:eastAsia="ar-SA"/>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Основываясь на новый ФГОС, в государственных и муниципальных образовательных организациях, расположенных на территории республики Российской Федерации, в регионах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2. Граждане Российской Федерации имеют право на получение дошкольного, начального общего и основного общего образования на родном языке …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региональных программ:  «Дети гор» , «Отчий дом», «Родничок»</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Преподавание и изучение родного языка из числа языков народов Российской Федерации в рамках имеющих государственную аккредитацию образовательных </w:t>
      </w:r>
      <w:r w:rsidRPr="00CB2977">
        <w:rPr>
          <w:rFonts w:ascii="Times New Roman" w:eastAsia="Calibri" w:hAnsi="Times New Roman" w:cs="Times New Roman"/>
          <w:sz w:val="28"/>
          <w:szCs w:val="28"/>
          <w:lang w:eastAsia="ar-SA"/>
        </w:rPr>
        <w:lastRenderedPageBreak/>
        <w:t>программ осуществляются в соответствии с федеральными государственными образовательными стандартами, образовательными стандартами.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3.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ст.15</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5.5. Основной структурной единицей образовательной организации является группа общеразвивающей направленности.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 группы могут включаться как дети одного возраста, так и дети разных возрастов.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Количество групп в образовательной организации определяется Учредителем.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5.6.  Образовательная организация работает круглогодично по пятидневной рабочей неделе с 10.5-часовым пребыванием воспитанников (с 07.30–18.00 часов.).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В дошкольном учреждении функционирует </w:t>
      </w:r>
      <w:r w:rsidR="009E153D">
        <w:rPr>
          <w:rFonts w:ascii="Times New Roman" w:eastAsia="Calibri" w:hAnsi="Times New Roman" w:cs="Times New Roman"/>
          <w:sz w:val="28"/>
          <w:szCs w:val="28"/>
          <w:lang w:eastAsia="ar-SA"/>
        </w:rPr>
        <w:t>4</w:t>
      </w:r>
      <w:r w:rsidRPr="00CB2977">
        <w:rPr>
          <w:rFonts w:ascii="Times New Roman" w:eastAsia="Calibri" w:hAnsi="Times New Roman" w:cs="Times New Roman"/>
          <w:sz w:val="28"/>
          <w:szCs w:val="28"/>
          <w:lang w:eastAsia="ar-SA"/>
        </w:rPr>
        <w:t xml:space="preserve"> групп:</w:t>
      </w:r>
      <w:r w:rsidRPr="00CB2977">
        <w:rPr>
          <w:rFonts w:ascii="Times New Roman" w:eastAsia="Calibri" w:hAnsi="Times New Roman" w:cs="Times New Roman"/>
          <w:sz w:val="28"/>
          <w:szCs w:val="28"/>
          <w:lang w:eastAsia="ar-SA"/>
        </w:rPr>
        <w:br/>
        <w:t>  1 –я младшая группа от 2-х до 3-х лет</w:t>
      </w:r>
      <w:r w:rsidRPr="00CB2977">
        <w:rPr>
          <w:rFonts w:ascii="Times New Roman" w:eastAsia="Calibri" w:hAnsi="Times New Roman" w:cs="Times New Roman"/>
          <w:sz w:val="28"/>
          <w:szCs w:val="28"/>
          <w:lang w:eastAsia="ar-SA"/>
        </w:rPr>
        <w:br/>
        <w:t>2-я младшая группа от 3-х до 4-х лет</w:t>
      </w:r>
      <w:r w:rsidRPr="00CB2977">
        <w:rPr>
          <w:rFonts w:ascii="Times New Roman" w:eastAsia="Calibri" w:hAnsi="Times New Roman" w:cs="Times New Roman"/>
          <w:sz w:val="28"/>
          <w:szCs w:val="28"/>
          <w:lang w:eastAsia="ar-SA"/>
        </w:rPr>
        <w:br/>
        <w:t>средняя группа от 4-х до 5-ти лет</w:t>
      </w:r>
    </w:p>
    <w:p w:rsidR="00545323" w:rsidRPr="00CB2977" w:rsidRDefault="00545323" w:rsidP="00545323">
      <w:pPr>
        <w:suppressAutoHyphens/>
        <w:spacing w:after="0" w:line="240" w:lineRule="auto"/>
        <w:ind w:firstLine="567"/>
        <w:jc w:val="center"/>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старшая группа от 5 -ти до 6,5 лет</w:t>
      </w:r>
    </w:p>
    <w:p w:rsidR="009E153D" w:rsidRDefault="009E153D" w:rsidP="009E153D">
      <w:pPr>
        <w:suppressAutoHyphens/>
        <w:spacing w:after="0" w:line="240" w:lineRule="auto"/>
        <w:jc w:val="both"/>
        <w:rPr>
          <w:rFonts w:ascii="Times New Roman" w:eastAsia="Calibri" w:hAnsi="Times New Roman" w:cs="Times New Roman"/>
          <w:sz w:val="28"/>
          <w:szCs w:val="28"/>
          <w:lang w:eastAsia="ar-SA"/>
        </w:rPr>
      </w:pPr>
    </w:p>
    <w:p w:rsidR="00545323" w:rsidRPr="00CB2977" w:rsidRDefault="009E153D" w:rsidP="009E153D">
      <w:pPr>
        <w:suppressAutoHyphens/>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        </w:t>
      </w:r>
      <w:r w:rsidR="00545323" w:rsidRPr="00CB2977">
        <w:rPr>
          <w:rFonts w:ascii="Times New Roman" w:eastAsia="Calibri" w:hAnsi="Times New Roman" w:cs="Times New Roman"/>
          <w:sz w:val="28"/>
          <w:szCs w:val="28"/>
          <w:lang w:eastAsia="ar-SA"/>
        </w:rPr>
        <w:t xml:space="preserve">5.7. В образовательной организации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 группы кратковременного пребывания воспитанников. Группы кратковременного пребывания детей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5.8. Организация питания в образовательной организации возлагается на администрацию образовательной организации. Образовательная организация обеспечивает гарантированное сбалансированное питание воспитанников в соответствии с их возрастом и временем пребывания в образовательной организации по нормам, утвержденным законодательными актами Российской Федерации, нормативными документами Учредителя.</w:t>
      </w:r>
    </w:p>
    <w:p w:rsidR="00545323" w:rsidRPr="00CB2977" w:rsidRDefault="00545323" w:rsidP="00545323">
      <w:pPr>
        <w:suppressAutoHyphens/>
        <w:spacing w:after="0" w:line="240" w:lineRule="auto"/>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Устанавливается трехразовая кратность питания воспитанников (завтрак, обед, уплотненный полдник).</w:t>
      </w:r>
    </w:p>
    <w:p w:rsidR="00545323" w:rsidRPr="00CB2977" w:rsidRDefault="00545323" w:rsidP="00545323">
      <w:pPr>
        <w:suppressAutoHyphens/>
        <w:spacing w:after="0" w:line="240" w:lineRule="auto"/>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Контроль за качеством питания (разнообразием), витаминизацией блюд, вкусовыми качествами пищи, санитарным состоянием продуктов правильность хранения, соблюдением сроков реализации продуктов возлагается на заведующего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5.9. Охрана здоровья воспитанников в образовательной организации осуществляется в соответствии с действующим законодательством.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6. Комплектование образовательной организации.</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6.1. Порядок приема в образовательную организацию определяет Учредитель в соответствии с законодательством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6.2. МКДОУ обеспечивает воспитание, обучение и развитие, а также присмотр и уход за детьми в возрасте от 2 месяцев (при наличии необходимых условий) и до прекращения образовательных отношений в порядке электронной очереди.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6.3. Прием воспитанников в образовательную организацию осуществляется в  установленном законом порядке  т.е. в порядке электронной очереди.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Для приема</w:t>
      </w:r>
      <w:r w:rsidRPr="00CB2977">
        <w:rPr>
          <w:rFonts w:ascii="Times New Roman" w:eastAsia="Calibri" w:hAnsi="Times New Roman" w:cs="Times New Roman"/>
          <w:i/>
          <w:sz w:val="28"/>
          <w:szCs w:val="28"/>
          <w:lang w:eastAsia="ar-SA"/>
        </w:rPr>
        <w:t xml:space="preserve"> </w:t>
      </w:r>
      <w:r w:rsidRPr="00CB2977">
        <w:rPr>
          <w:rFonts w:ascii="Times New Roman" w:eastAsia="Calibri" w:hAnsi="Times New Roman" w:cs="Times New Roman"/>
          <w:sz w:val="28"/>
          <w:szCs w:val="28"/>
          <w:lang w:eastAsia="ar-SA"/>
        </w:rPr>
        <w:t>воспитанника в образовательную организацию его родители (законные представители) обязаны представить следующие документы: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заявление одного из родителей (законных представителей) о постановке на учет  ребёнка в образовательную организацию;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 заявление одного из родителей (законных представителей) о приёме ребёнка в образовательную организацию;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медицинское заключение о состоянии здоровья воспитанника;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документ, удостоверяющий личность одного из родителей (законных представителей).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Приём ребёнка в образовательную организацию оформляется приказом Заведующего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6.4. В Образовательную организацию в первую очередь принимаются дети, родители (законные представители) которых имеют льготы в соответствии с законодательством Российской Федерации.  </w:t>
      </w:r>
    </w:p>
    <w:p w:rsidR="00545323" w:rsidRPr="00CB2977" w:rsidRDefault="00545323" w:rsidP="00545323">
      <w:pPr>
        <w:suppressAutoHyphens/>
        <w:spacing w:after="0" w:line="240" w:lineRule="auto"/>
        <w:jc w:val="both"/>
        <w:rPr>
          <w:rFonts w:ascii="Times New Roman" w:eastAsia="Calibri" w:hAnsi="Times New Roman" w:cs="Times New Roman"/>
          <w:sz w:val="28"/>
          <w:szCs w:val="28"/>
          <w:lang w:eastAsia="ar-SA"/>
        </w:rPr>
      </w:pPr>
      <w:r w:rsidRPr="00CB2977">
        <w:rPr>
          <w:rFonts w:ascii="Times New Roman" w:eastAsia="Calibri" w:hAnsi="Times New Roman" w:cs="Times New Roman"/>
          <w:b/>
          <w:sz w:val="28"/>
          <w:szCs w:val="28"/>
          <w:bdr w:val="none" w:sz="0" w:space="0" w:color="auto" w:frame="1"/>
          <w:lang w:eastAsia="ar-SA"/>
        </w:rPr>
        <w:t xml:space="preserve">    1.</w:t>
      </w:r>
      <w:r w:rsidRPr="00CB2977">
        <w:rPr>
          <w:rFonts w:ascii="Times New Roman" w:eastAsia="Calibri" w:hAnsi="Times New Roman" w:cs="Times New Roman"/>
          <w:sz w:val="28"/>
          <w:szCs w:val="28"/>
          <w:bdr w:val="none" w:sz="0" w:space="0" w:color="auto" w:frame="1"/>
          <w:lang w:eastAsia="ar-SA"/>
        </w:rPr>
        <w:t xml:space="preserve"> Право внеочередного устройства в образовательные учреждения, реализующие основную общеобразовательную программу дошкольного образования, имеют:</w:t>
      </w:r>
    </w:p>
    <w:p w:rsidR="00545323" w:rsidRPr="00CB2977" w:rsidRDefault="00545323" w:rsidP="009E3DB7">
      <w:pPr>
        <w:pStyle w:val="a8"/>
        <w:numPr>
          <w:ilvl w:val="0"/>
          <w:numId w:val="32"/>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дети судей;</w:t>
      </w:r>
    </w:p>
    <w:p w:rsidR="00545323" w:rsidRPr="00CB2977" w:rsidRDefault="00545323" w:rsidP="009E3DB7">
      <w:pPr>
        <w:pStyle w:val="a8"/>
        <w:numPr>
          <w:ilvl w:val="0"/>
          <w:numId w:val="32"/>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дети прокуроров и сотрудников Следственного комитета;</w:t>
      </w:r>
    </w:p>
    <w:p w:rsidR="00545323" w:rsidRPr="00CB2977" w:rsidRDefault="00545323" w:rsidP="009E3DB7">
      <w:pPr>
        <w:pStyle w:val="a8"/>
        <w:numPr>
          <w:ilvl w:val="0"/>
          <w:numId w:val="32"/>
        </w:numPr>
        <w:suppressAutoHyphens/>
        <w:spacing w:after="0" w:line="240" w:lineRule="auto"/>
        <w:jc w:val="both"/>
        <w:rPr>
          <w:rFonts w:ascii="Times New Roman" w:hAnsi="Times New Roman"/>
          <w:sz w:val="28"/>
          <w:szCs w:val="28"/>
          <w:bdr w:val="none" w:sz="0" w:space="0" w:color="auto" w:frame="1"/>
          <w:lang w:eastAsia="ar-SA"/>
        </w:rPr>
      </w:pPr>
      <w:r w:rsidRPr="00CB2977">
        <w:rPr>
          <w:rFonts w:ascii="Times New Roman" w:hAnsi="Times New Roman"/>
          <w:sz w:val="28"/>
          <w:szCs w:val="28"/>
          <w:bdr w:val="none" w:sz="0" w:space="0" w:color="auto" w:frame="1"/>
          <w:lang w:eastAsia="ar-SA"/>
        </w:rPr>
        <w:t xml:space="preserve">- дети граждан, подвергшихся воздействию радиации вследствие катастрофы на Чернобыльской АЭС  и приравненных к ним категорий граждан;                                                                                                                         </w:t>
      </w:r>
    </w:p>
    <w:p w:rsidR="00545323" w:rsidRPr="00CB2977" w:rsidRDefault="00545323" w:rsidP="009E3DB7">
      <w:pPr>
        <w:pStyle w:val="a8"/>
        <w:numPr>
          <w:ilvl w:val="0"/>
          <w:numId w:val="32"/>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xml:space="preserve">-дети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объединенной группировки войск (сил) по проведению  </w:t>
      </w:r>
      <w:r w:rsidRPr="00CB2977">
        <w:rPr>
          <w:rFonts w:ascii="Times New Roman" w:hAnsi="Times New Roman"/>
          <w:bCs/>
          <w:color w:val="000000"/>
          <w:kern w:val="36"/>
          <w:sz w:val="28"/>
          <w:szCs w:val="28"/>
          <w:lang w:eastAsia="ar-SA"/>
        </w:rPr>
        <w:t xml:space="preserve">контртеррористических </w:t>
      </w:r>
      <w:r w:rsidRPr="00CB2977">
        <w:rPr>
          <w:rFonts w:ascii="Times New Roman" w:hAnsi="Times New Roman"/>
          <w:sz w:val="28"/>
          <w:szCs w:val="28"/>
          <w:bdr w:val="none" w:sz="0" w:space="0" w:color="auto" w:frame="1"/>
          <w:lang w:eastAsia="ar-SA"/>
        </w:rPr>
        <w:t xml:space="preserve"> операций на территории Северо-Кавказского региона Российской Федерации;</w:t>
      </w:r>
    </w:p>
    <w:p w:rsidR="00545323" w:rsidRPr="00CB2977" w:rsidRDefault="00545323" w:rsidP="009E3DB7">
      <w:pPr>
        <w:pStyle w:val="a8"/>
        <w:numPr>
          <w:ilvl w:val="0"/>
          <w:numId w:val="32"/>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45323" w:rsidRPr="00CB2977" w:rsidRDefault="00545323" w:rsidP="00545323">
      <w:pPr>
        <w:suppressAutoHyphens/>
        <w:spacing w:after="0" w:line="240" w:lineRule="auto"/>
        <w:jc w:val="both"/>
        <w:rPr>
          <w:rFonts w:ascii="Times New Roman" w:eastAsia="Calibri" w:hAnsi="Times New Roman" w:cs="Times New Roman"/>
          <w:sz w:val="28"/>
          <w:szCs w:val="28"/>
          <w:lang w:eastAsia="ar-SA"/>
        </w:rPr>
      </w:pPr>
      <w:r w:rsidRPr="00CB2977">
        <w:rPr>
          <w:rFonts w:ascii="Times New Roman" w:eastAsia="Calibri" w:hAnsi="Times New Roman" w:cs="Times New Roman"/>
          <w:b/>
          <w:sz w:val="28"/>
          <w:szCs w:val="28"/>
          <w:bdr w:val="none" w:sz="0" w:space="0" w:color="auto" w:frame="1"/>
          <w:lang w:eastAsia="ar-SA"/>
        </w:rPr>
        <w:t xml:space="preserve">       2</w:t>
      </w:r>
      <w:r w:rsidRPr="00CB2977">
        <w:rPr>
          <w:rFonts w:ascii="Times New Roman" w:eastAsia="Calibri" w:hAnsi="Times New Roman" w:cs="Times New Roman"/>
          <w:sz w:val="28"/>
          <w:szCs w:val="28"/>
          <w:bdr w:val="none" w:sz="0" w:space="0" w:color="auto" w:frame="1"/>
          <w:lang w:eastAsia="ar-SA"/>
        </w:rPr>
        <w:t>. Право первоочередного устройства в детский сад имеют:</w:t>
      </w:r>
    </w:p>
    <w:p w:rsidR="00545323" w:rsidRPr="00CB2977" w:rsidRDefault="00545323" w:rsidP="00751A35">
      <w:pPr>
        <w:pStyle w:val="a8"/>
        <w:numPr>
          <w:ilvl w:val="0"/>
          <w:numId w:val="26"/>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дети-инвалиды и дети, один из родителей которых является инвалидом;</w:t>
      </w:r>
    </w:p>
    <w:p w:rsidR="00545323" w:rsidRPr="00CB2977" w:rsidRDefault="00545323" w:rsidP="00751A35">
      <w:pPr>
        <w:pStyle w:val="a8"/>
        <w:numPr>
          <w:ilvl w:val="0"/>
          <w:numId w:val="27"/>
        </w:numPr>
        <w:suppressAutoHyphens/>
        <w:spacing w:after="0" w:line="240" w:lineRule="auto"/>
        <w:jc w:val="both"/>
        <w:rPr>
          <w:rFonts w:ascii="Times New Roman" w:hAnsi="Times New Roman"/>
          <w:sz w:val="28"/>
          <w:szCs w:val="28"/>
          <w:bdr w:val="none" w:sz="0" w:space="0" w:color="auto" w:frame="1"/>
          <w:lang w:eastAsia="ar-SA"/>
        </w:rPr>
      </w:pPr>
      <w:r w:rsidRPr="00CB2977">
        <w:rPr>
          <w:rFonts w:ascii="Times New Roman" w:hAnsi="Times New Roman"/>
          <w:sz w:val="28"/>
          <w:szCs w:val="28"/>
          <w:bdr w:val="none" w:sz="0" w:space="0" w:color="auto" w:frame="1"/>
          <w:lang w:eastAsia="ar-SA"/>
        </w:rPr>
        <w:t>- дети из многодетных семей;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751A35">
      <w:pPr>
        <w:pStyle w:val="a8"/>
        <w:numPr>
          <w:ilvl w:val="0"/>
          <w:numId w:val="28"/>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xml:space="preserve">- дети сотрудника полиции, в том числе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w:t>
      </w:r>
      <w:r w:rsidRPr="00CB2977">
        <w:rPr>
          <w:rFonts w:ascii="Times New Roman" w:hAnsi="Times New Roman"/>
          <w:sz w:val="28"/>
          <w:szCs w:val="28"/>
          <w:bdr w:val="none" w:sz="0" w:space="0" w:color="auto" w:frame="1"/>
          <w:lang w:eastAsia="ar-SA"/>
        </w:rPr>
        <w:lastRenderedPageBreak/>
        <w:t>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сотрудника полиции, гражданина Российской Федерации;</w:t>
      </w:r>
    </w:p>
    <w:p w:rsidR="00545323" w:rsidRPr="00CB2977" w:rsidRDefault="00545323" w:rsidP="00751A35">
      <w:pPr>
        <w:pStyle w:val="a8"/>
        <w:numPr>
          <w:ilvl w:val="0"/>
          <w:numId w:val="29"/>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xml:space="preserve"> дети военнослужащих;</w:t>
      </w:r>
    </w:p>
    <w:p w:rsidR="00545323" w:rsidRPr="00CB2977" w:rsidRDefault="00545323" w:rsidP="00751A35">
      <w:pPr>
        <w:pStyle w:val="a8"/>
        <w:numPr>
          <w:ilvl w:val="0"/>
          <w:numId w:val="30"/>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xml:space="preserve"> дети сотрудников и военнослужащих федеральной противопожарной службы;</w:t>
      </w:r>
    </w:p>
    <w:p w:rsidR="00545323" w:rsidRPr="00CB2977" w:rsidRDefault="00545323" w:rsidP="00751A35">
      <w:pPr>
        <w:pStyle w:val="a8"/>
        <w:numPr>
          <w:ilvl w:val="0"/>
          <w:numId w:val="31"/>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дети сотрудников федеральной службы по контролю за оборотом  наркотических средств и психотропных веществ;</w:t>
      </w:r>
    </w:p>
    <w:p w:rsidR="00545323" w:rsidRPr="00CB2977" w:rsidRDefault="00545323" w:rsidP="00751A35">
      <w:pPr>
        <w:pStyle w:val="a8"/>
        <w:numPr>
          <w:ilvl w:val="0"/>
          <w:numId w:val="31"/>
        </w:numPr>
        <w:suppressAutoHyphens/>
        <w:spacing w:after="0" w:line="240" w:lineRule="auto"/>
        <w:jc w:val="both"/>
        <w:rPr>
          <w:rFonts w:ascii="Times New Roman" w:hAnsi="Times New Roman"/>
          <w:sz w:val="28"/>
          <w:szCs w:val="28"/>
          <w:lang w:eastAsia="ar-SA"/>
        </w:rPr>
      </w:pPr>
      <w:r w:rsidRPr="00CB2977">
        <w:rPr>
          <w:rFonts w:ascii="Times New Roman" w:hAnsi="Times New Roman"/>
          <w:sz w:val="28"/>
          <w:szCs w:val="28"/>
          <w:bdr w:val="none" w:sz="0" w:space="0" w:color="auto" w:frame="1"/>
          <w:lang w:eastAsia="ar-SA"/>
        </w:rPr>
        <w:t xml:space="preserve"> сотрудники учреждений и органов уголовно-исполнительной системы, имеющие специальные звания.</w:t>
      </w:r>
    </w:p>
    <w:p w:rsidR="00CB2977" w:rsidRPr="00135BA3" w:rsidRDefault="00135BA3" w:rsidP="00135BA3">
      <w:pPr>
        <w:pStyle w:val="a8"/>
        <w:numPr>
          <w:ilvl w:val="0"/>
          <w:numId w:val="31"/>
        </w:numPr>
        <w:shd w:val="clear" w:color="auto" w:fill="FFFFFF"/>
        <w:spacing w:after="255" w:line="270" w:lineRule="atLeast"/>
        <w:jc w:val="both"/>
        <w:rPr>
          <w:rFonts w:ascii="Times New Roman" w:eastAsia="Times New Roman" w:hAnsi="Times New Roman"/>
          <w:color w:val="333333"/>
          <w:sz w:val="28"/>
          <w:szCs w:val="28"/>
          <w:lang w:eastAsia="ru-RU"/>
        </w:rPr>
      </w:pPr>
      <w:r w:rsidRPr="00135BA3">
        <w:rPr>
          <w:rFonts w:ascii="Times New Roman" w:hAnsi="Times New Roman"/>
          <w:color w:val="000000"/>
          <w:sz w:val="28"/>
          <w:szCs w:val="28"/>
          <w:shd w:val="clear" w:color="auto" w:fill="FFFFFF"/>
        </w:rPr>
        <w:t xml:space="preserve">Правила приема в </w:t>
      </w:r>
      <w:r>
        <w:rPr>
          <w:rFonts w:ascii="Times New Roman" w:hAnsi="Times New Roman"/>
          <w:color w:val="000000"/>
          <w:sz w:val="28"/>
          <w:szCs w:val="28"/>
          <w:shd w:val="clear" w:color="auto" w:fill="FFFFFF"/>
        </w:rPr>
        <w:t>МКДОУ</w:t>
      </w:r>
      <w:r w:rsidRPr="00135BA3">
        <w:rPr>
          <w:rFonts w:ascii="Times New Roman" w:hAnsi="Times New Roman"/>
          <w:color w:val="000000"/>
          <w:sz w:val="28"/>
          <w:szCs w:val="28"/>
          <w:shd w:val="clear" w:color="auto" w:fill="FFFFFF"/>
        </w:rPr>
        <w:t xml:space="preserve"> на обучение по основным общеобразовательным программам </w:t>
      </w:r>
      <w:r w:rsidR="002606CB">
        <w:rPr>
          <w:rFonts w:ascii="Times New Roman" w:hAnsi="Times New Roman"/>
          <w:color w:val="000000"/>
          <w:sz w:val="28"/>
          <w:szCs w:val="28"/>
          <w:shd w:val="clear" w:color="auto" w:fill="FFFFFF"/>
        </w:rPr>
        <w:t>обеспечи</w:t>
      </w:r>
      <w:r w:rsidRPr="00135BA3">
        <w:rPr>
          <w:rFonts w:ascii="Times New Roman" w:hAnsi="Times New Roman"/>
          <w:color w:val="000000"/>
          <w:sz w:val="28"/>
          <w:szCs w:val="28"/>
          <w:shd w:val="clear" w:color="auto" w:fill="FFFFFF"/>
        </w:rPr>
        <w:t>ть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образовательная организация.</w:t>
      </w:r>
      <w:r w:rsidR="002606CB">
        <w:rPr>
          <w:rFonts w:ascii="Times New Roman" w:hAnsi="Times New Roman"/>
          <w:color w:val="000000"/>
          <w:sz w:val="28"/>
          <w:szCs w:val="28"/>
          <w:shd w:val="clear" w:color="auto" w:fill="FFFFFF"/>
        </w:rPr>
        <w:t xml:space="preserve"> (ч.3 ст.67 Закон </w:t>
      </w:r>
      <w:r w:rsidR="002606CB" w:rsidRPr="00CB2977">
        <w:rPr>
          <w:rFonts w:ascii="Times New Roman" w:hAnsi="Times New Roman"/>
          <w:b/>
          <w:sz w:val="28"/>
          <w:szCs w:val="28"/>
          <w:bdr w:val="none" w:sz="0" w:space="0" w:color="auto" w:frame="1"/>
          <w:lang w:eastAsia="ar-SA"/>
        </w:rPr>
        <w:t>«</w:t>
      </w:r>
      <w:hyperlink r:id="rId8" w:history="1">
        <w:r w:rsidR="002606CB" w:rsidRPr="00CB2977">
          <w:rPr>
            <w:rFonts w:ascii="Times New Roman" w:eastAsia="Times New Roman" w:hAnsi="Times New Roman"/>
            <w:b/>
            <w:color w:val="808080"/>
            <w:sz w:val="28"/>
            <w:szCs w:val="28"/>
            <w:u w:val="single"/>
            <w:bdr w:val="none" w:sz="0" w:space="0" w:color="auto" w:frame="1"/>
            <w:lang w:eastAsia="ru-RU"/>
          </w:rPr>
          <w:t>Об образовании в Российской» Федерации</w:t>
        </w:r>
      </w:hyperlink>
      <w:r w:rsidR="002606CB">
        <w:rPr>
          <w:rFonts w:ascii="Times New Roman" w:hAnsi="Times New Roman"/>
          <w:color w:val="000000"/>
          <w:sz w:val="28"/>
          <w:szCs w:val="28"/>
          <w:shd w:val="clear" w:color="auto" w:fill="FFFFFF"/>
        </w:rPr>
        <w:t>)</w:t>
      </w:r>
    </w:p>
    <w:p w:rsidR="00751A35" w:rsidRPr="002606CB" w:rsidRDefault="00CB2977" w:rsidP="002606CB">
      <w:pPr>
        <w:pStyle w:val="a8"/>
        <w:numPr>
          <w:ilvl w:val="0"/>
          <w:numId w:val="31"/>
        </w:numPr>
        <w:shd w:val="clear" w:color="auto" w:fill="FFFFFF"/>
        <w:spacing w:after="255" w:line="270" w:lineRule="atLeast"/>
        <w:jc w:val="both"/>
        <w:rPr>
          <w:rFonts w:ascii="Times New Roman" w:eastAsia="Times New Roman" w:hAnsi="Times New Roman"/>
          <w:color w:val="333333"/>
          <w:sz w:val="28"/>
          <w:szCs w:val="28"/>
          <w:lang w:eastAsia="ru-RU"/>
        </w:rPr>
      </w:pPr>
      <w:r w:rsidRPr="002606CB">
        <w:rPr>
          <w:rFonts w:ascii="Times New Roman" w:eastAsia="Times New Roman" w:hAnsi="Times New Roman"/>
          <w:color w:val="333333"/>
          <w:sz w:val="28"/>
          <w:szCs w:val="28"/>
          <w:lang w:eastAsia="ru-RU"/>
        </w:rPr>
        <w:t>Право на</w:t>
      </w:r>
      <w:r w:rsidR="00545323" w:rsidRPr="002606CB">
        <w:rPr>
          <w:rFonts w:ascii="Times New Roman" w:eastAsia="Times New Roman" w:hAnsi="Times New Roman"/>
          <w:color w:val="333333"/>
          <w:sz w:val="28"/>
          <w:szCs w:val="28"/>
          <w:lang w:eastAsia="ru-RU"/>
        </w:rPr>
        <w:t xml:space="preserve"> преимущественный прием на обучение по основным общеобразовательным программам дошкольного образования в государственные и муниципальные образовательные организации, в которых уже обучаются их братья или сестры. Условиями реализации такого права определены проживание детей в одной семье и наличие общего места жительства.</w:t>
      </w:r>
      <w:r w:rsidR="00751A35" w:rsidRPr="002606CB">
        <w:rPr>
          <w:rFonts w:ascii="Times New Roman" w:hAnsi="Times New Roman"/>
          <w:b/>
          <w:sz w:val="28"/>
          <w:szCs w:val="28"/>
          <w:bdr w:val="none" w:sz="0" w:space="0" w:color="auto" w:frame="1"/>
          <w:lang w:eastAsia="ar-SA"/>
        </w:rPr>
        <w:t xml:space="preserve">                              (Федеральным законом от 2 декабря 2019 года №411-ФЗ внесены изменения в семейный кодекс и ФЗ от 29 декабря 2012 г.№ 273-ФЗ  «</w:t>
      </w:r>
      <w:hyperlink r:id="rId9" w:history="1">
        <w:r w:rsidR="00751A35" w:rsidRPr="002606CB">
          <w:rPr>
            <w:rFonts w:ascii="Times New Roman" w:eastAsia="Times New Roman" w:hAnsi="Times New Roman"/>
            <w:b/>
            <w:color w:val="808080"/>
            <w:sz w:val="28"/>
            <w:szCs w:val="28"/>
            <w:u w:val="single"/>
            <w:bdr w:val="none" w:sz="0" w:space="0" w:color="auto" w:frame="1"/>
            <w:lang w:eastAsia="ru-RU"/>
          </w:rPr>
          <w:t>Об образовании в Российской» Федерации</w:t>
        </w:r>
      </w:hyperlink>
      <w:r w:rsidR="00751A35" w:rsidRPr="002606CB">
        <w:rPr>
          <w:rFonts w:ascii="Times New Roman" w:eastAsia="Times New Roman" w:hAnsi="Times New Roman"/>
          <w:b/>
          <w:color w:val="333333"/>
          <w:sz w:val="28"/>
          <w:szCs w:val="28"/>
          <w:lang w:eastAsia="ru-RU"/>
        </w:rPr>
        <w:t>")</w:t>
      </w:r>
    </w:p>
    <w:p w:rsidR="009E3DB7" w:rsidRPr="00CB2977" w:rsidRDefault="009E3DB7" w:rsidP="009E3DB7">
      <w:pPr>
        <w:pStyle w:val="a5"/>
        <w:numPr>
          <w:ilvl w:val="0"/>
          <w:numId w:val="24"/>
        </w:numPr>
        <w:shd w:val="clear" w:color="auto" w:fill="FFFFFC"/>
        <w:spacing w:before="90" w:beforeAutospacing="0" w:after="90" w:afterAutospacing="0"/>
        <w:jc w:val="both"/>
        <w:rPr>
          <w:rFonts w:eastAsia="Calibri"/>
          <w:b/>
          <w:sz w:val="28"/>
          <w:szCs w:val="28"/>
          <w:bdr w:val="none" w:sz="0" w:space="0" w:color="auto" w:frame="1"/>
          <w:lang w:eastAsia="ar-SA"/>
        </w:rPr>
      </w:pPr>
      <w:r w:rsidRPr="00CB2977">
        <w:rPr>
          <w:color w:val="333333"/>
          <w:sz w:val="28"/>
          <w:szCs w:val="28"/>
        </w:rPr>
        <w:t xml:space="preserve">Прием на обучение по образовательным программам дошкольного образования в </w:t>
      </w:r>
      <w:r w:rsidR="00CB2977">
        <w:rPr>
          <w:color w:val="333333"/>
          <w:sz w:val="28"/>
          <w:szCs w:val="28"/>
        </w:rPr>
        <w:t xml:space="preserve">МКДОУ </w:t>
      </w:r>
      <w:r w:rsidRPr="00CB2977">
        <w:rPr>
          <w:color w:val="333333"/>
          <w:sz w:val="28"/>
          <w:szCs w:val="28"/>
        </w:rPr>
        <w:t>осуществляется по направлению органа исполнительной власти, посредством использования региональной инфо</w:t>
      </w:r>
      <w:r w:rsidR="00CB2977" w:rsidRPr="00CB2977">
        <w:rPr>
          <w:color w:val="333333"/>
          <w:sz w:val="28"/>
          <w:szCs w:val="28"/>
        </w:rPr>
        <w:t>р</w:t>
      </w:r>
      <w:r w:rsidRPr="00CB2977">
        <w:rPr>
          <w:color w:val="333333"/>
          <w:sz w:val="28"/>
          <w:szCs w:val="28"/>
        </w:rPr>
        <w:t xml:space="preserve">мационной системы </w:t>
      </w:r>
      <w:r w:rsidR="00CB2977" w:rsidRPr="00CB2977">
        <w:rPr>
          <w:color w:val="333333"/>
          <w:sz w:val="28"/>
          <w:szCs w:val="28"/>
        </w:rPr>
        <w:t>доступности дошкольного образования.</w:t>
      </w:r>
      <w:r w:rsidR="00CB2977">
        <w:rPr>
          <w:color w:val="333333"/>
          <w:sz w:val="28"/>
          <w:szCs w:val="28"/>
        </w:rPr>
        <w:t>(РИС ДДО)</w:t>
      </w:r>
      <w:r w:rsidR="00CB2977" w:rsidRPr="00CB2977">
        <w:rPr>
          <w:color w:val="333333"/>
          <w:sz w:val="28"/>
          <w:szCs w:val="28"/>
        </w:rPr>
        <w:t xml:space="preserve"> </w:t>
      </w:r>
      <w:r w:rsidR="00CB2977">
        <w:rPr>
          <w:color w:val="333333"/>
          <w:sz w:val="28"/>
          <w:szCs w:val="28"/>
        </w:rPr>
        <w:t>(</w:t>
      </w:r>
      <w:r w:rsidR="00CB2977">
        <w:rPr>
          <w:color w:val="333333"/>
          <w:sz w:val="20"/>
          <w:szCs w:val="20"/>
        </w:rPr>
        <w:t>постановление правительства РД от 5 марта 2021 года №36</w:t>
      </w:r>
      <w:r w:rsidR="00CB2977">
        <w:rPr>
          <w:color w:val="333333"/>
          <w:sz w:val="28"/>
          <w:szCs w:val="28"/>
        </w:rPr>
        <w:t>)</w:t>
      </w:r>
    </w:p>
    <w:p w:rsidR="00545323" w:rsidRPr="00CB2977" w:rsidRDefault="00545323" w:rsidP="00CB2977">
      <w:pPr>
        <w:pStyle w:val="a5"/>
        <w:shd w:val="clear" w:color="auto" w:fill="FFFFFC"/>
        <w:spacing w:before="90" w:beforeAutospacing="0" w:after="90" w:afterAutospacing="0"/>
        <w:jc w:val="both"/>
        <w:rPr>
          <w:rFonts w:eastAsia="Calibri"/>
          <w:b/>
          <w:sz w:val="28"/>
          <w:szCs w:val="28"/>
          <w:bdr w:val="none" w:sz="0" w:space="0" w:color="auto" w:frame="1"/>
          <w:lang w:eastAsia="ar-SA"/>
        </w:rPr>
      </w:pPr>
      <w:r w:rsidRPr="00CB2977">
        <w:rPr>
          <w:rFonts w:eastAsia="Calibri"/>
          <w:b/>
          <w:sz w:val="28"/>
          <w:szCs w:val="28"/>
          <w:bdr w:val="none" w:sz="0" w:space="0" w:color="auto" w:frame="1"/>
          <w:lang w:eastAsia="ar-SA"/>
        </w:rPr>
        <w:t xml:space="preserve"> 3.</w:t>
      </w:r>
      <w:r w:rsidRPr="00CB2977">
        <w:rPr>
          <w:rFonts w:eastAsia="Calibri"/>
          <w:sz w:val="28"/>
          <w:szCs w:val="28"/>
          <w:bdr w:val="none" w:sz="0" w:space="0" w:color="auto" w:frame="1"/>
          <w:lang w:eastAsia="ar-SA"/>
        </w:rPr>
        <w:t xml:space="preserve"> Преимущественное право устройства в Учреждения имеют: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bdr w:val="none" w:sz="0" w:space="0" w:color="auto" w:frame="1"/>
          <w:lang w:eastAsia="ar-SA"/>
        </w:rPr>
        <w:t>- дети главных государственных санитарных врачей, других должностных лиц и специалистов Федеральной службы по надзору в сфере защиты прав потребителей и благополучия человека, осуществляющих государственный санитарно-эпидемиологический надзор.</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6.5. Родителям (законным представителям) воспитанников может быть отказано в приёме ребёнка в Образовательную организацию по следующим основаниям: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отсутствие свободных мест в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наличие медицинских противопоказаний для посещения ребёнком Образовательного учреждения.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6.6. При приеме воспитанников Образовательная организация обязана ознакомить родителей (законных представителей) с Уставом, лицензией на право ведения образовательной деятельности и другими документами, регламентирующими деятельность учреждения.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6.7. Взаимоотношения между образовательной организацией и родителями законными представителями воспитанников регулируются договором об образовании, включающим в себя взаимные права, обязанности и ответственность сторон, в процессе воспитания, обучения, развития, присмотра, ухода и оздоровления детей, длительность пребывания ребенка в образовательной организации, а также расчет размера платы, взимаемой с родителей (законных представителей) воспитанника в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6.8. Родители (законные представители) воспитанников, посещающие Образовательную организацию, реализующее основную образовательную программу дошкольного образования, имеют право на получение в установленном законом </w:t>
      </w:r>
      <w:hyperlink r:id="rId10" w:anchor="sub_5221" w:history="1">
        <w:r w:rsidRPr="00CB2977">
          <w:rPr>
            <w:rFonts w:ascii="Times New Roman" w:eastAsia="Calibri" w:hAnsi="Times New Roman" w:cs="Times New Roman"/>
            <w:color w:val="000000" w:themeColor="text1"/>
            <w:sz w:val="28"/>
            <w:szCs w:val="28"/>
            <w:lang w:eastAsia="ar-SA"/>
          </w:rPr>
          <w:t>порядке</w:t>
        </w:r>
      </w:hyperlink>
      <w:r w:rsidRPr="00CB2977">
        <w:rPr>
          <w:rFonts w:ascii="Times New Roman" w:eastAsia="Calibri" w:hAnsi="Times New Roman" w:cs="Times New Roman"/>
          <w:sz w:val="28"/>
          <w:szCs w:val="28"/>
          <w:lang w:eastAsia="ar-SA"/>
        </w:rPr>
        <w:t xml:space="preserve"> компенсации части платы, взимаемой за присмотр и уход за детьми в Образовательной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6.9. Отчисление обучающихся из образовательной организации проводится заведующим в следующих случаях: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по заявлению родителей (законных представителей);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при наличии медицинского заключения о состоянии здоровья, препятствующего его дальнейшему пребыванию в Образовательной организации;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color w:val="000000" w:themeColor="text1"/>
          <w:sz w:val="28"/>
          <w:szCs w:val="28"/>
          <w:lang w:eastAsia="ar-SA"/>
        </w:rPr>
      </w:pPr>
      <w:r w:rsidRPr="00CB2977">
        <w:rPr>
          <w:rFonts w:ascii="Times New Roman" w:eastAsia="Calibri" w:hAnsi="Times New Roman" w:cs="Times New Roman"/>
          <w:sz w:val="28"/>
          <w:szCs w:val="28"/>
          <w:lang w:eastAsia="ar-SA"/>
        </w:rPr>
        <w:t xml:space="preserve">6.10. </w:t>
      </w:r>
      <w:r w:rsidRPr="00CB2977">
        <w:rPr>
          <w:rFonts w:ascii="Times New Roman" w:eastAsia="Calibri" w:hAnsi="Times New Roman" w:cs="Times New Roman"/>
          <w:color w:val="000000" w:themeColor="text1"/>
          <w:sz w:val="28"/>
          <w:szCs w:val="28"/>
          <w:lang w:eastAsia="ar-SA"/>
        </w:rPr>
        <w:t>За ребенком сохраняется место в Образовательной организации в случае его болезни и карантина, санаторно-курортного лечения, а также в летний период и в иных случаях по заявлению родителей (законных представителей).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6.11. Комплектование групп в детский сад осуществляется в период планового комплектования с 1 июня по 31 августа каждого календарного года.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При наличии свободных мест прием осуществляется в течение года.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6.12. Заведующий детским садом при приеме обязан ознакомить родителей (законных представителей) с документами, регламентирующими деятельность детского сада:  с настоящим Уставом, с лицензией на осуществление образовательной деятельности, с образовательными программами, режимом функционирования и другими документами, регламентирующими организацию и осуществление образовательной деятельности, права и обязанности участников образовательного процесса.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6.13.  </w:t>
      </w:r>
      <w:r w:rsidRPr="00CB2977">
        <w:rPr>
          <w:rFonts w:ascii="Times New Roman" w:eastAsia="Calibri" w:hAnsi="Times New Roman" w:cs="Times New Roman"/>
          <w:color w:val="000000" w:themeColor="text1"/>
          <w:sz w:val="28"/>
          <w:szCs w:val="28"/>
          <w:lang w:eastAsia="ar-SA"/>
        </w:rPr>
        <w:t>Режим работы детского сада и длительность пребывания в нем детей определяются настоящим Уставом и договором, заключаемым между детским садом и Учредителем</w:t>
      </w:r>
      <w:r w:rsidRPr="00CB2977">
        <w:rPr>
          <w:rFonts w:ascii="Times New Roman" w:eastAsia="Calibri" w:hAnsi="Times New Roman" w:cs="Times New Roman"/>
          <w:sz w:val="28"/>
          <w:szCs w:val="28"/>
          <w:lang w:eastAsia="ar-SA"/>
        </w:rPr>
        <w:t>, а также исходя из потребностей семьи и возможностей бюджетного финансирования детского сада: пятидневная рабочая неделя, с двумя выходными: суббота и воскресенье, и нерабочими днями (праздничные дни). Часы работы с 07-30 до 18-00 часов.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6.14. Ежедневный утренний прием детей в группы детского сада осуществляется в соответствии с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Ежедневный утренний прием детей проводится воспитателями и (или) медицинскими работниками,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Выявленные больные дети или дети с подозрением на заболевание в детский сад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6.15. 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6.16. Продолжительность обучения.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6.16.1. Продолжительность периода пребывания на каждом этапе обучения и воспитания для детей в каждой возрастной группе – 1 год.</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6.16.2. Перевод ребенка в следующую возрастную группу осуществляется в конце учебного года.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 xml:space="preserve">7. Организация </w:t>
      </w:r>
      <w:r w:rsidRPr="00CB2977">
        <w:rPr>
          <w:rFonts w:ascii="Times New Roman" w:eastAsia="Calibri" w:hAnsi="Times New Roman" w:cs="Times New Roman"/>
          <w:b/>
          <w:iCs/>
          <w:sz w:val="28"/>
          <w:szCs w:val="28"/>
          <w:lang w:eastAsia="ar-SA"/>
        </w:rPr>
        <w:t>образовательного процесса</w:t>
      </w:r>
      <w:r w:rsidRPr="00CB2977">
        <w:rPr>
          <w:rFonts w:ascii="Times New Roman" w:eastAsia="Calibri" w:hAnsi="Times New Roman" w:cs="Times New Roman"/>
          <w:b/>
          <w:sz w:val="28"/>
          <w:szCs w:val="28"/>
          <w:lang w:eastAsia="ar-SA"/>
        </w:rPr>
        <w:t>.</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7.1. </w:t>
      </w:r>
      <w:r w:rsidRPr="00CB2977">
        <w:rPr>
          <w:rFonts w:ascii="Times New Roman" w:eastAsia="Calibri" w:hAnsi="Times New Roman" w:cs="Times New Roman"/>
          <w:iCs/>
          <w:sz w:val="28"/>
          <w:szCs w:val="28"/>
          <w:lang w:eastAsia="ar-SA"/>
        </w:rPr>
        <w:t xml:space="preserve">Организация образовательного процесса определяется </w:t>
      </w:r>
      <w:r w:rsidRPr="00CB2977">
        <w:rPr>
          <w:rFonts w:ascii="Times New Roman" w:eastAsia="Calibri" w:hAnsi="Times New Roman" w:cs="Times New Roman"/>
          <w:sz w:val="28"/>
          <w:szCs w:val="28"/>
          <w:lang w:eastAsia="ar-SA"/>
        </w:rPr>
        <w:t>основной образовательной программой дошкольного образования, в соответствии с</w:t>
      </w:r>
      <w:r w:rsidRPr="00CB2977">
        <w:rPr>
          <w:rFonts w:ascii="Times New Roman" w:eastAsia="Calibri" w:hAnsi="Times New Roman" w:cs="Times New Roman"/>
          <w:iCs/>
          <w:sz w:val="28"/>
          <w:szCs w:val="28"/>
          <w:lang w:eastAsia="ar-SA"/>
        </w:rPr>
        <w:t xml:space="preserve"> требованиями </w:t>
      </w:r>
      <w:r w:rsidRPr="00CB2977">
        <w:rPr>
          <w:rFonts w:ascii="Times New Roman" w:eastAsia="Calibri" w:hAnsi="Times New Roman" w:cs="Times New Roman"/>
          <w:sz w:val="28"/>
          <w:szCs w:val="28"/>
          <w:lang w:eastAsia="ar-SA"/>
        </w:rPr>
        <w:t>СанПиН 2.4.1.3049-13 «Санитарно эпидемиологические требования к устройству, содержанию и организации режима работы дошкольных образовательных организаций»,</w:t>
      </w:r>
      <w:r w:rsidRPr="00CB2977">
        <w:rPr>
          <w:rFonts w:ascii="Times New Roman" w:eastAsia="Calibri" w:hAnsi="Times New Roman" w:cs="Times New Roman"/>
          <w:iCs/>
          <w:sz w:val="28"/>
          <w:szCs w:val="28"/>
          <w:lang w:eastAsia="ar-SA"/>
        </w:rPr>
        <w:t xml:space="preserve"> </w:t>
      </w:r>
      <w:r w:rsidRPr="00CB2977">
        <w:rPr>
          <w:rFonts w:ascii="Times New Roman" w:eastAsia="Calibri" w:hAnsi="Times New Roman" w:cs="Times New Roman"/>
          <w:sz w:val="28"/>
          <w:szCs w:val="28"/>
          <w:lang w:eastAsia="ar-SA"/>
        </w:rPr>
        <w:t>федеральным государственным образовательным стандартом дошкольного образования, Порядком организации и осуществления образовательной деятельности по общеобразовательным программам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7.2. Для детей раннего возраста от 1,5 до 3 лет длительность непрерывной непосредственно образовательной деятельности не превышает 10 минут. Образовательная деятельность осуществляется в первую и во вторую половину дня (по 8-10 минут). Возможно осуществление образовательной деятельности на игровой площадке во время прогулки.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7.3. Продолжительность непрерывной непосредственной образовательной деятельности: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для детей от 3 до 4 лет - не более 15 минут,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для детей от 4 до 5 лет - не более 20 минут,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для детей от 5 до 6 лет - не более 25 минут,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для детей от 6 и до достижения ими возраста 6 лет 6 месяцев при отсутствии противопоказаний, но не позже достижения ими возраста восьми лет - не более 30 минут.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7.4. Максимальный объем образовательной нагрузки в первой половине дня в младшей и средней группах не должен превышать 30 и 40 минут соответственно, а в </w:t>
      </w:r>
      <w:r w:rsidRPr="00CB2977">
        <w:rPr>
          <w:rFonts w:ascii="Times New Roman" w:eastAsia="Calibri" w:hAnsi="Times New Roman" w:cs="Times New Roman"/>
          <w:sz w:val="28"/>
          <w:szCs w:val="28"/>
          <w:lang w:eastAsia="ar-SA"/>
        </w:rPr>
        <w:lastRenderedPageBreak/>
        <w:t>старшей и подготовительной - 45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составляют не менее 10 минут.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7.5. Образовательная деятельность с детьми старшего дошкольного возраста осуществляется во второй половине дня после дневного сна. Ее продолжительность составляет не более 25 - 30 минут в день. В середине непосредственной образовательной деятельности статического характера проводятся физкультурные минутки.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7.6.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и т.п.</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7.7 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7.8 Двигательный режим, физические упражнения и закаливающие мероприятия осуществляются с учетом здоровья, возраста детей и времени года.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Используются следующие формы двигательной деятельности: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 объеме двигательной активности воспитанников от 5 лет и до достижения ими возраста 6 лет 6 месяцев при отсутствии противопоказаний, но не позже достижения ими возраста восьми лет предусмотрено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7.9.  С детьми второго и третьего года жизни занятия по физическому развитию основной образовательной программы осуществляются по подгруппам 2 - 3 раза в неделю. С детьми второго года жизни занятия по физическому развитию основной образовательной программы проводятся в групповом помещении, с детьми третьего года жизни - в групповом помещении или в физкультурном зале.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7.10.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 младшей группе - 15 мин.,</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 средней группе - 20 мин.,</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 старшей группе - 25 мин.,</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 подготовительной группе - 30 мин.</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Один раз в неделю для детей от 5 лет и до достижения ими возраста 6 лет 6 месяцев при отсутствии противопоказаний, но не позже достижения ими возраста восьми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В теплое время года при благоприятных метеорологических условиях непосредственно образовательную деятельность по физическому развитию организуют на открытом воздухе.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7.11.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Для закаливания детей основные природные факторы (солнце, воздух и вода) используются дифференцированно в зависимости от возраста детей, здоровья, с учетом подготовленности персонала и материальной базы детского сада. При организации закаливания учитываются основные гигиенические принципы - постепенность систематичность, комплексность и учет индивидуальных особенностей ребенка.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Работа по физическому развитию проводится с учетом здоровья детей при постоянном контроле со стороны медицинских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Формами предъявления достижений детского сада  общественности  являются: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дни открытых дверей;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культурно-массовые мероприятия;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праздники, развлечения, конкурсы; открытые занятия;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общие родительские собрания;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информационные стенды;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сайт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публичный доклад о деятельности  детского сада за отчётный период;</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родительские собрания и конференции;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творческие отчеты.</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Данная деятельность детского сада регулируется</w:t>
      </w:r>
      <w:r w:rsidRPr="00CB2977">
        <w:rPr>
          <w:rFonts w:ascii="Times New Roman" w:eastAsia="Calibri" w:hAnsi="Times New Roman" w:cs="Times New Roman"/>
          <w:i/>
          <w:sz w:val="28"/>
          <w:szCs w:val="28"/>
          <w:lang w:eastAsia="ar-SA"/>
        </w:rPr>
        <w:t xml:space="preserve"> локальными актами.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8. Организация охраны здоровья и питания обучающихся.</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8.1.  Детский сад создает условия для охраны здоровья воспитанников, в том числе обеспечивает: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текущий контроль за состоянием здоровья воспитанников;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проведение санитарно-гигиенических, профилактических и оздоровительных мероприятий, обучение и воспитание в сфере охраны здоровья;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соблюдение государственных санитарно-эпидемиологических правил и нормативов</w:t>
      </w:r>
      <w:r w:rsidRPr="00CB2977">
        <w:rPr>
          <w:rFonts w:ascii="Times New Roman" w:eastAsia="Calibri" w:hAnsi="Times New Roman" w:cs="Times New Roman"/>
          <w:sz w:val="28"/>
          <w:szCs w:val="28"/>
          <w:lang w:eastAsia="ar-SA"/>
        </w:rPr>
        <w:br/>
        <w:t xml:space="preserve">- расследование и учет несчастных случаев с воспитанниками во время пребывания в детском саду.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8.2. Организацию оказания первичной медико-санитарной помощи воспитанникам осуществляют органы здравоохранения.  Детский сад предоставляет помещение с соответствующими условиями для работы медицинских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xml:space="preserve">8.2.1.  Деятельность по организации медицинского обслуживания регулируется </w:t>
      </w:r>
      <w:r w:rsidRPr="00CB2977">
        <w:rPr>
          <w:rFonts w:ascii="Times New Roman" w:eastAsia="Calibri" w:hAnsi="Times New Roman" w:cs="Times New Roman"/>
          <w:i/>
          <w:sz w:val="28"/>
          <w:szCs w:val="28"/>
          <w:lang w:eastAsia="ar-SA"/>
        </w:rPr>
        <w:t>Договором,</w:t>
      </w:r>
      <w:r w:rsidRPr="00CB2977">
        <w:rPr>
          <w:rFonts w:ascii="Times New Roman" w:eastAsia="Calibri" w:hAnsi="Times New Roman" w:cs="Times New Roman"/>
          <w:sz w:val="28"/>
          <w:szCs w:val="28"/>
          <w:lang w:eastAsia="ar-SA"/>
        </w:rPr>
        <w:t xml:space="preserve"> заключенным детским садом с органом здравоохранения.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shd w:val="clear" w:color="auto" w:fill="FFFFFF"/>
          <w:lang w:eastAsia="ar-SA"/>
        </w:rPr>
      </w:pPr>
      <w:r w:rsidRPr="00CB2977">
        <w:rPr>
          <w:rFonts w:ascii="Times New Roman" w:eastAsia="Calibri" w:hAnsi="Times New Roman" w:cs="Times New Roman"/>
          <w:sz w:val="28"/>
          <w:szCs w:val="28"/>
          <w:lang w:eastAsia="ar-SA"/>
        </w:rPr>
        <w:t>8.2.2.  Медицинское обслуживание детей обеспечивается медицинским персоналом, который наряду с администрацией детского сада несет ответственность за здоровье и физическое развитие детей, проводит комплексное оздоровление детей с учетом состояния их здоровья.</w:t>
      </w:r>
      <w:r w:rsidRPr="00CB2977">
        <w:rPr>
          <w:rFonts w:ascii="Times New Roman" w:eastAsia="Calibri" w:hAnsi="Times New Roman" w:cs="Times New Roman"/>
          <w:sz w:val="28"/>
          <w:szCs w:val="28"/>
          <w:shd w:val="clear" w:color="auto" w:fill="FFFFFF"/>
          <w:lang w:eastAsia="ar-SA"/>
        </w:rPr>
        <w:t xml:space="preserve">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9. Имущество и финансовое обеспечение деятельности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9.1. Имущество детского сада закрепляется за ним на праве оперативного управления Отделом по управлению муниципальным имуществом администрации муниципального района в порядке, установленном законодательством Российской Федерации.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9.2. Детский сад владеет, пользуется закрепленным за ним имуществом в соответствии с его назначением, уставными целями, поручениями собственника, действующим законодательством.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9.3. Источниками формирования имущества  и  финансовых ресурсов детского сада   являются: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имущество, закрепленное за ним на праве оперативного управления;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средства местного и областного бюджета на финансовое обеспечение деятельности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добровольные имущественные взносы и пожертвования;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безвозмездные поступления от физических и юридических лиц;</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Остальным, находящимся на праве оперативного управления имуществом, детский сад  вправе распоряжаться самостоятельно, если иное не предусмотрено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 xml:space="preserve">       </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10. Порядок управления детским садом.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10.1. </w:t>
      </w:r>
      <w:r w:rsidRPr="00CB2977">
        <w:rPr>
          <w:rFonts w:ascii="Times New Roman" w:eastAsia="Calibri" w:hAnsi="Times New Roman" w:cs="Times New Roman"/>
          <w:sz w:val="28"/>
          <w:szCs w:val="28"/>
          <w:lang w:eastAsia="ar-SA"/>
        </w:rPr>
        <w:tab/>
        <w:t>Управление детским садом осуществляется в соответствии с законодательством Российской Федерации и РД, правовыми актами Сулейман-Стальского района, Учредителя, настоящим Уставом, на основе сочетания принципов единоначалия и коллегиальности.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10.2 Единоличным исполнительным органом в детском саду является заведующий, который осуществляет текущее руководство деятельностью дошкольной образовательной организации.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10.2.1. Заведующий детским садом назначается Учредителем.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10.2.2. Заведующий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10.2.3. Заведующий детского сада проходит обязательную аттестацию.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10.2.4. Запрещается занятие должности заведующего детского сада лицами, которые не допускаются к педагогической деятельности по основаниям, установленным трудовым законодательством.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10.2.5. Должностные обязанности заведующего детского сада, не могут исполняться по совместительству.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10.2.6. На период отпуска и временной нетрудоспособности заведующего детским садом его обязанности могут быть возложены на одного из его заместителей, в отсутствии таковых обязанности могут быть возложены на педагогического работника детского сада. Кандидатура исполняющего обязанности на основании представления заведующего согласовывается с Учредителем и назначается приказом Учредителя.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10.2.7. Заведующий детского сада несет ответственность за руководство образовательной, воспитательной работой и организационно-хозяйственной деятельностью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За невыполнение или ненадлежащее выполнение функций, отнесенных к его компетенции, реализацию не в полном объеме образовательных программ,  жизнь и здоровье воспитанников, работников,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заведующий несет административную ответственность в соответствии с Кодексом Российской Федерации об административных правонарушениях.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10.2.8. </w:t>
      </w:r>
      <w:r w:rsidRPr="00CB2977">
        <w:rPr>
          <w:rFonts w:ascii="Times New Roman" w:eastAsia="Calibri" w:hAnsi="Times New Roman" w:cs="Times New Roman"/>
          <w:iCs/>
          <w:sz w:val="28"/>
          <w:szCs w:val="28"/>
          <w:lang w:eastAsia="ar-SA"/>
        </w:rPr>
        <w:t>Заведующий детским садом: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издает приказы, распоряжения по детскому саду и другие локальные акты, обязательные к исполнению работниками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представляет без доверенности детский сад во всех государственных, кооперативных, общественных организациях, учреждениях и предприятиях любой организационно-правовой формы, осуществляет действия от имени детского сада в порядке предусмотренном законодательством, уставом и трудовым договором, в том числе заключает гражданско-правовые и трудовые договоры, пользуется правом распоряжения денежными средствами в пределах, установленных законом и Уставом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выдает доверенности;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открывает счета в органах казначейства, пользуется правом распоряжения имуществом и средствами детского сада в пределах, установленных законом и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 пределах трудового законодательства принимает на работу и увольняет с работы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налагает взыскание и поощряет работников детского сада в соответствии с законодательством о труде;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заключает от имени детского сада договора, в том числе договор между детским садом и родителями (законными представителями) каждого ребенка;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организует аттестацию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создает условия для совершенствования образовательного процесса в детском саду, для медицинского обслуживания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осуществляет прием детей и комплектование групп в соответствии с их возрастом, состоянием здоровья, индивидуальными особенностями в порядке, установленном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устанавливает в соответствии с трудовым законодательством правила внутреннего трудового распорядка, документацию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утверждает структуру детского сада, штатное расписание, распределяет обязанности между работниками детского сада, распределяет нагрузку, утверждает должностные инструкции и Положения;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устанавливает компенсационные и стимулирующие выплаты, премии и иные поощрительные выплаты работникам детского сада согласно законодательству, локальному нормативному акту детского сада и в пределах финансовых средств, предусмотренных на оплату труда;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организует прием граждан, обеспечивает своевременное и полное рассмотрение устных и письменных обращений юридических и физических лиц, принятие по ним решений и направление ответов заявителям в установленный срок;</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осуществляет руководство работой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представляет  воспитателей  и  других работников детского сада, отличившихся в  работе, к поощрениям, наградам;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поощряет работников детского сада и выносит взыскание за невыполнение     возложенных  на  работников обязанностей;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несет ответственность за укрепление здоровья воспитанников;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обеспечивает реализацию федеральных государственных требований и осуществляет контроль за реализацией основной образовательной программы дошкольного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укрепляет материально-техническую базу детского сада, оснащает его   оборудованием, техническими средствами обучения;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обеспечивает правильное ведение делопроизводства и документации в   детском саду, отчитывается о работе перед соответствующими органами;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обеспечивает надлежащее оформление сделок;</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обеспечивает надлежащий учет доходов и расходов, связанных с приносящей доход деятельностью;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разрабатывает и согласовывает программы развития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обеспечивает соблюдение порядка подготовки, представления и формы отчетности;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утверждает графики работы и расписание занятий;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заключает в обязательном порядке коллективный договор от имени детского сада с трудовым коллективом, если последним будет принято такое решение, вопросы, поставленные для включения в коллективный договор и затрагивающие интересы учредителя (в том числе финансирование детского сада), вступают в силу только после согласования с учредителем.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Детский сад несет ответственность за обеспечение конфиденциальности персональных данных, защиты прав и свобод человека и гражданина при обработке </w:t>
      </w:r>
      <w:r w:rsidRPr="00CB2977">
        <w:rPr>
          <w:rFonts w:ascii="Times New Roman" w:eastAsia="Calibri" w:hAnsi="Times New Roman" w:cs="Times New Roman"/>
          <w:sz w:val="28"/>
          <w:szCs w:val="28"/>
          <w:lang w:eastAsia="ar-SA"/>
        </w:rPr>
        <w:lastRenderedPageBreak/>
        <w:t>его персональных данных, в том числе защиты прав на неприкосновенность частной жизни, личную и семейную тайну.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8.2.9. Заведующий  </w:t>
      </w:r>
      <w:r w:rsidRPr="00CB2977">
        <w:rPr>
          <w:rFonts w:ascii="Times New Roman" w:eastAsia="Calibri" w:hAnsi="Times New Roman" w:cs="Times New Roman"/>
          <w:spacing w:val="-6"/>
          <w:sz w:val="28"/>
          <w:szCs w:val="28"/>
          <w:lang w:eastAsia="ar-SA"/>
        </w:rPr>
        <w:t xml:space="preserve">в соответствии с действующим законодательством о труде и охране труда </w:t>
      </w:r>
      <w:r w:rsidRPr="00CB2977">
        <w:rPr>
          <w:rFonts w:ascii="Times New Roman" w:eastAsia="Calibri" w:hAnsi="Times New Roman" w:cs="Times New Roman"/>
          <w:spacing w:val="-9"/>
          <w:sz w:val="28"/>
          <w:szCs w:val="28"/>
          <w:lang w:eastAsia="ar-SA"/>
        </w:rPr>
        <w:t>обязан:</w:t>
      </w:r>
    </w:p>
    <w:p w:rsidR="00545323" w:rsidRPr="00CB2977" w:rsidRDefault="00545323" w:rsidP="00545323">
      <w:pPr>
        <w:suppressAutoHyphens/>
        <w:spacing w:after="0" w:line="240" w:lineRule="auto"/>
        <w:ind w:firstLine="567"/>
        <w:jc w:val="both"/>
        <w:rPr>
          <w:rFonts w:ascii="Times New Roman" w:eastAsia="Calibri" w:hAnsi="Times New Roman" w:cs="Times New Roman"/>
          <w:spacing w:val="-3"/>
          <w:sz w:val="28"/>
          <w:szCs w:val="28"/>
          <w:lang w:eastAsia="ar-SA"/>
        </w:rPr>
      </w:pPr>
      <w:r w:rsidRPr="00CB2977">
        <w:rPr>
          <w:rFonts w:ascii="Times New Roman" w:eastAsia="Calibri" w:hAnsi="Times New Roman" w:cs="Times New Roman"/>
          <w:spacing w:val="-3"/>
          <w:sz w:val="28"/>
          <w:szCs w:val="28"/>
          <w:lang w:eastAsia="ar-SA"/>
        </w:rPr>
        <w:t>- обеспечить работникам здоровье и безопасные условия труда;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5"/>
          <w:sz w:val="28"/>
          <w:szCs w:val="28"/>
          <w:lang w:eastAsia="ar-SA"/>
        </w:rPr>
        <w:t>- обеспечить организацию надлежащего санитарно-бытового обслуживания работников;</w:t>
      </w:r>
      <w:r w:rsidRPr="00CB2977">
        <w:rPr>
          <w:rFonts w:ascii="Times New Roman" w:eastAsia="Calibri" w:hAnsi="Times New Roman" w:cs="Times New Roman"/>
          <w:i/>
          <w:iCs/>
          <w:spacing w:val="-3"/>
          <w:sz w:val="28"/>
          <w:szCs w:val="28"/>
          <w:lang w:eastAsia="ar-SA"/>
        </w:rPr>
        <w:t xml:space="preserve">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3"/>
          <w:sz w:val="28"/>
          <w:szCs w:val="28"/>
          <w:lang w:eastAsia="ar-SA"/>
        </w:rPr>
        <w:t>- обеспечить режим труда и отдыха работников установленный законодательством;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4"/>
          <w:sz w:val="28"/>
          <w:szCs w:val="28"/>
          <w:lang w:eastAsia="ar-SA"/>
        </w:rPr>
        <w:t xml:space="preserve">- обеспечить обучение, инструктаж работников и проверку знаний работниками норм </w:t>
      </w:r>
      <w:r w:rsidRPr="00CB2977">
        <w:rPr>
          <w:rFonts w:ascii="Times New Roman" w:eastAsia="Calibri" w:hAnsi="Times New Roman" w:cs="Times New Roman"/>
          <w:spacing w:val="-5"/>
          <w:sz w:val="28"/>
          <w:szCs w:val="28"/>
          <w:lang w:eastAsia="ar-SA"/>
        </w:rPr>
        <w:t>правил и инструкций по охране труда;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5"/>
          <w:sz w:val="28"/>
          <w:szCs w:val="28"/>
          <w:lang w:eastAsia="ar-SA"/>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 индивидуальной защиты, компенсациях и льготах;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7"/>
          <w:sz w:val="28"/>
          <w:szCs w:val="28"/>
          <w:lang w:eastAsia="ar-SA"/>
        </w:rPr>
        <w:t>- обеспечивать работников средствами коллективной и индивидуальной защиты в соот</w:t>
      </w:r>
      <w:r w:rsidRPr="00CB2977">
        <w:rPr>
          <w:rFonts w:ascii="Times New Roman" w:eastAsia="Calibri" w:hAnsi="Times New Roman" w:cs="Times New Roman"/>
          <w:spacing w:val="-4"/>
          <w:sz w:val="28"/>
          <w:szCs w:val="28"/>
          <w:lang w:eastAsia="ar-SA"/>
        </w:rPr>
        <w:t>ветствии с действующими нормами за счет средств работодателя;</w:t>
      </w:r>
    </w:p>
    <w:p w:rsidR="00545323" w:rsidRPr="00CB2977" w:rsidRDefault="00545323" w:rsidP="00545323">
      <w:pPr>
        <w:suppressAutoHyphens/>
        <w:spacing w:after="0" w:line="240" w:lineRule="auto"/>
        <w:ind w:firstLine="567"/>
        <w:jc w:val="both"/>
        <w:rPr>
          <w:rFonts w:ascii="Times New Roman" w:eastAsia="Calibri" w:hAnsi="Times New Roman" w:cs="Times New Roman"/>
          <w:spacing w:val="-4"/>
          <w:sz w:val="28"/>
          <w:szCs w:val="28"/>
          <w:u w:val="single"/>
          <w:lang w:eastAsia="ar-SA"/>
        </w:rPr>
      </w:pPr>
      <w:r w:rsidRPr="00CB2977">
        <w:rPr>
          <w:rFonts w:ascii="Times New Roman" w:eastAsia="Calibri" w:hAnsi="Times New Roman" w:cs="Times New Roman"/>
          <w:spacing w:val="-4"/>
          <w:sz w:val="28"/>
          <w:szCs w:val="28"/>
          <w:lang w:eastAsia="ar-SA"/>
        </w:rPr>
        <w:t>- обеспечить необходимые меры по сохранению жизни и здоровья работников при возникновении аварийных ситуаций, в т.ч. надлежащие меры по оказания первой помощи пострадавшим.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4"/>
          <w:sz w:val="28"/>
          <w:szCs w:val="28"/>
          <w:lang w:eastAsia="ar-SA"/>
        </w:rPr>
        <w:t>- проводить аттестацию рабочих мест по условиям труда, исходя из результатов атте</w:t>
      </w:r>
      <w:r w:rsidRPr="00CB2977">
        <w:rPr>
          <w:rFonts w:ascii="Times New Roman" w:eastAsia="Calibri" w:hAnsi="Times New Roman" w:cs="Times New Roman"/>
          <w:spacing w:val="-6"/>
          <w:sz w:val="28"/>
          <w:szCs w:val="28"/>
          <w:lang w:eastAsia="ar-SA"/>
        </w:rPr>
        <w:t>стации: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pacing w:val="-4"/>
          <w:sz w:val="28"/>
          <w:szCs w:val="28"/>
          <w:lang w:eastAsia="ar-SA"/>
        </w:rPr>
      </w:pPr>
      <w:r w:rsidRPr="00CB2977">
        <w:rPr>
          <w:rFonts w:ascii="Times New Roman" w:eastAsia="Calibri" w:hAnsi="Times New Roman" w:cs="Times New Roman"/>
          <w:spacing w:val="-5"/>
          <w:sz w:val="28"/>
          <w:szCs w:val="28"/>
          <w:lang w:eastAsia="ar-SA"/>
        </w:rPr>
        <w:t xml:space="preserve">- предоставлять работникам установленные законодательством и коллективным договором </w:t>
      </w:r>
      <w:r w:rsidRPr="00CB2977">
        <w:rPr>
          <w:rFonts w:ascii="Times New Roman" w:eastAsia="Calibri" w:hAnsi="Times New Roman" w:cs="Times New Roman"/>
          <w:spacing w:val="-4"/>
          <w:sz w:val="28"/>
          <w:szCs w:val="28"/>
          <w:lang w:eastAsia="ar-SA"/>
        </w:rPr>
        <w:t xml:space="preserve">льготы и компенсация;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4"/>
          <w:sz w:val="28"/>
          <w:szCs w:val="28"/>
          <w:lang w:eastAsia="ar-SA"/>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w:t>
      </w:r>
      <w:r w:rsidRPr="00CB2977">
        <w:rPr>
          <w:rFonts w:ascii="Times New Roman" w:eastAsia="Calibri" w:hAnsi="Times New Roman" w:cs="Times New Roman"/>
          <w:spacing w:val="-5"/>
          <w:sz w:val="28"/>
          <w:szCs w:val="28"/>
          <w:lang w:eastAsia="ar-SA"/>
        </w:rPr>
        <w:t xml:space="preserve">нальных заболеваний с указанием средств в объемах, необходимых для их реализации;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5"/>
          <w:sz w:val="28"/>
          <w:szCs w:val="28"/>
          <w:lang w:eastAsia="ar-SA"/>
        </w:rPr>
        <w:t>- указывать в трудовом договоре достоверные характеристики условий труда, компенсации и льготы работникам за тяжелые работы и работу с вредными или опасными условиями</w:t>
      </w:r>
      <w:r w:rsidRPr="00CB2977">
        <w:rPr>
          <w:rFonts w:ascii="Times New Roman" w:eastAsia="Calibri" w:hAnsi="Times New Roman" w:cs="Times New Roman"/>
          <w:sz w:val="28"/>
          <w:szCs w:val="28"/>
          <w:lang w:eastAsia="ar-SA"/>
        </w:rPr>
        <w:t xml:space="preserve"> </w:t>
      </w:r>
      <w:r w:rsidRPr="00CB2977">
        <w:rPr>
          <w:rFonts w:ascii="Times New Roman" w:eastAsia="Calibri" w:hAnsi="Times New Roman" w:cs="Times New Roman"/>
          <w:spacing w:val="-12"/>
          <w:sz w:val="28"/>
          <w:szCs w:val="28"/>
          <w:lang w:eastAsia="ar-SA"/>
        </w:rPr>
        <w:t>труда;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6"/>
          <w:sz w:val="28"/>
          <w:szCs w:val="28"/>
          <w:lang w:eastAsia="ar-SA"/>
        </w:rPr>
        <w:t>- осуществлять обязательное социальное страхование работников от временной нетруд</w:t>
      </w:r>
      <w:r w:rsidRPr="00CB2977">
        <w:rPr>
          <w:rFonts w:ascii="Times New Roman" w:eastAsia="Calibri" w:hAnsi="Times New Roman" w:cs="Times New Roman"/>
          <w:spacing w:val="-7"/>
          <w:sz w:val="28"/>
          <w:szCs w:val="28"/>
          <w:lang w:eastAsia="ar-SA"/>
        </w:rPr>
        <w:t xml:space="preserve">оспособности, вследствие заболевания, а также от несчастных случаев на производстве и </w:t>
      </w:r>
      <w:r w:rsidRPr="00CB2977">
        <w:rPr>
          <w:rFonts w:ascii="Times New Roman" w:eastAsia="Calibri" w:hAnsi="Times New Roman" w:cs="Times New Roman"/>
          <w:spacing w:val="-6"/>
          <w:sz w:val="28"/>
          <w:szCs w:val="28"/>
          <w:lang w:eastAsia="ar-SA"/>
        </w:rPr>
        <w:t>профессиональных заболеваний;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6"/>
          <w:sz w:val="28"/>
          <w:szCs w:val="28"/>
          <w:lang w:eastAsia="ar-SA"/>
        </w:rPr>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w:t>
      </w:r>
      <w:r w:rsidRPr="00CB2977">
        <w:rPr>
          <w:rFonts w:ascii="Times New Roman" w:eastAsia="Calibri" w:hAnsi="Times New Roman" w:cs="Times New Roman"/>
          <w:spacing w:val="-5"/>
          <w:sz w:val="28"/>
          <w:szCs w:val="28"/>
          <w:lang w:eastAsia="ar-SA"/>
        </w:rPr>
        <w:t>труда и соблюдения законодательства об охране труда, а также для расследования несчастных случаев и профессиональных заболеваний;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7"/>
          <w:sz w:val="28"/>
          <w:szCs w:val="28"/>
          <w:lang w:eastAsia="ar-SA"/>
        </w:rPr>
        <w:t>- возмещать вред, причиненный работникам увечьем, профессиональным заболевани</w:t>
      </w:r>
      <w:r w:rsidRPr="00CB2977">
        <w:rPr>
          <w:rFonts w:ascii="Times New Roman" w:eastAsia="Calibri" w:hAnsi="Times New Roman" w:cs="Times New Roman"/>
          <w:spacing w:val="-7"/>
          <w:sz w:val="28"/>
          <w:szCs w:val="28"/>
          <w:lang w:eastAsia="ar-SA"/>
        </w:rPr>
        <w:softHyphen/>
      </w:r>
      <w:r w:rsidRPr="00CB2977">
        <w:rPr>
          <w:rFonts w:ascii="Times New Roman" w:eastAsia="Calibri" w:hAnsi="Times New Roman" w:cs="Times New Roman"/>
          <w:spacing w:val="-6"/>
          <w:sz w:val="28"/>
          <w:szCs w:val="28"/>
          <w:lang w:eastAsia="ar-SA"/>
        </w:rPr>
        <w:t>ем либо иным повреждением здоровья, связанными с исполнением ими трудовых обязанно</w:t>
      </w:r>
      <w:r w:rsidRPr="00CB2977">
        <w:rPr>
          <w:rFonts w:ascii="Times New Roman" w:eastAsia="Calibri" w:hAnsi="Times New Roman" w:cs="Times New Roman"/>
          <w:spacing w:val="-5"/>
          <w:sz w:val="28"/>
          <w:szCs w:val="28"/>
          <w:lang w:eastAsia="ar-SA"/>
        </w:rPr>
        <w:t>стей, за счет средств Фонда социального страхования;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7"/>
          <w:sz w:val="28"/>
          <w:szCs w:val="28"/>
          <w:lang w:eastAsia="ar-SA"/>
        </w:rPr>
        <w:t xml:space="preserve">- выплачивать потерпевшему (в случае гибели работника гражданам, имеющим право </w:t>
      </w:r>
      <w:r w:rsidRPr="00CB2977">
        <w:rPr>
          <w:rFonts w:ascii="Times New Roman" w:eastAsia="Calibri" w:hAnsi="Times New Roman" w:cs="Times New Roman"/>
          <w:spacing w:val="-5"/>
          <w:sz w:val="28"/>
          <w:szCs w:val="28"/>
          <w:lang w:eastAsia="ar-SA"/>
        </w:rPr>
        <w:t>на возмещение вреда) за счет средств Фонда социального страхования единовременное по</w:t>
      </w:r>
      <w:r w:rsidRPr="00CB2977">
        <w:rPr>
          <w:rFonts w:ascii="Times New Roman" w:eastAsia="Calibri" w:hAnsi="Times New Roman" w:cs="Times New Roman"/>
          <w:spacing w:val="-6"/>
          <w:sz w:val="28"/>
          <w:szCs w:val="28"/>
          <w:lang w:eastAsia="ar-SA"/>
        </w:rPr>
        <w:t>собие и ежемесячное пособие, а также возмещать потерпевшему моральный вред в установ</w:t>
      </w:r>
      <w:r w:rsidRPr="00CB2977">
        <w:rPr>
          <w:rFonts w:ascii="Times New Roman" w:eastAsia="Calibri" w:hAnsi="Times New Roman" w:cs="Times New Roman"/>
          <w:spacing w:val="-5"/>
          <w:sz w:val="28"/>
          <w:szCs w:val="28"/>
          <w:lang w:eastAsia="ar-SA"/>
        </w:rPr>
        <w:t>ленном законодательством порядке;</w:t>
      </w:r>
    </w:p>
    <w:p w:rsidR="00545323" w:rsidRPr="00CB2977" w:rsidRDefault="00545323" w:rsidP="00545323">
      <w:pPr>
        <w:suppressAutoHyphens/>
        <w:spacing w:after="0" w:line="240" w:lineRule="auto"/>
        <w:ind w:firstLine="567"/>
        <w:jc w:val="both"/>
        <w:rPr>
          <w:rFonts w:ascii="Times New Roman" w:eastAsia="Calibri" w:hAnsi="Times New Roman" w:cs="Times New Roman"/>
          <w:spacing w:val="-7"/>
          <w:sz w:val="28"/>
          <w:szCs w:val="28"/>
          <w:lang w:eastAsia="ar-SA"/>
        </w:rPr>
      </w:pPr>
      <w:r w:rsidRPr="00CB2977">
        <w:rPr>
          <w:rFonts w:ascii="Times New Roman" w:eastAsia="Calibri" w:hAnsi="Times New Roman" w:cs="Times New Roman"/>
          <w:spacing w:val="-6"/>
          <w:sz w:val="28"/>
          <w:szCs w:val="28"/>
          <w:lang w:eastAsia="ar-SA"/>
        </w:rPr>
        <w:lastRenderedPageBreak/>
        <w:t xml:space="preserve">- производить запись в трудовую книжку о наименовании профессии или должности в </w:t>
      </w:r>
      <w:r w:rsidRPr="00CB2977">
        <w:rPr>
          <w:rFonts w:ascii="Times New Roman" w:eastAsia="Calibri" w:hAnsi="Times New Roman" w:cs="Times New Roman"/>
          <w:spacing w:val="-5"/>
          <w:sz w:val="28"/>
          <w:szCs w:val="28"/>
          <w:lang w:eastAsia="ar-SA"/>
        </w:rPr>
        <w:t xml:space="preserve">соответствии с единым тарифно-квалификационным справочником (ЕТКС) или тарифно-квалификационным справочником должностей работников (руководителей, специалистов, </w:t>
      </w:r>
      <w:r w:rsidRPr="00CB2977">
        <w:rPr>
          <w:rFonts w:ascii="Times New Roman" w:eastAsia="Calibri" w:hAnsi="Times New Roman" w:cs="Times New Roman"/>
          <w:spacing w:val="-7"/>
          <w:sz w:val="28"/>
          <w:szCs w:val="28"/>
          <w:lang w:eastAsia="ar-SA"/>
        </w:rPr>
        <w:t>рабочих, служащих).</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pacing w:val="6"/>
          <w:sz w:val="28"/>
          <w:szCs w:val="28"/>
          <w:lang w:eastAsia="ar-SA"/>
        </w:rPr>
        <w:t xml:space="preserve">10.3. </w:t>
      </w:r>
      <w:r w:rsidRPr="00CB2977">
        <w:rPr>
          <w:rFonts w:ascii="Times New Roman" w:eastAsia="Calibri" w:hAnsi="Times New Roman" w:cs="Times New Roman"/>
          <w:sz w:val="28"/>
          <w:szCs w:val="28"/>
          <w:lang w:eastAsia="ar-SA"/>
        </w:rPr>
        <w:t xml:space="preserve">В детском саду формируются коллегиальные органы управления, к которым относятся  Управляющий совет (далее - совет), Общее собрание работников (далее - собрание), Педагогический совет. Деятельность органов управления осуществляется в соответствии с </w:t>
      </w:r>
      <w:r w:rsidRPr="00CB2977">
        <w:rPr>
          <w:rFonts w:ascii="Times New Roman" w:eastAsia="Calibri" w:hAnsi="Times New Roman" w:cs="Times New Roman"/>
          <w:i/>
          <w:sz w:val="28"/>
          <w:szCs w:val="28"/>
          <w:lang w:eastAsia="ar-SA"/>
        </w:rPr>
        <w:t>локальными актами.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10.3.1. В состав совета    входят: заведующий, не более 2 представителей от работников, не более 2 представителей от педагогического коллектива, не менее 6 представителей от родительского комитета, представитель Учредителя, представитель шефствующего предприятия.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Состав совета формируется путем выборов. Представители трудового коллектива избираются на Общем собрании работников, представители педагогического коллектива - на Педагогическом совете детского сада, представители от совета родителей – на групповых родительских собраниях. Срок работы выбранного состава три года. В случае выбытия кого-то из членов совета проводятся довыборы в установленном порядке.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Совет избирает из своего состава председателя. Представитель Учредителя в совете (в том числе заведующий) не может быть избран председателем совета.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Совет детского сада координирует деятельность органов управления.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Совет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  рассматривает и принимает: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Программу развития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Устав новой редакции, дополнения и изменения, вносимые в Устав детского сада и другие документы, регламентирующие общие вопросы оптимальной организации образовательного процесса;</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 Публичный (ежегодный) доклад о деятельности детского сада.</w:t>
      </w:r>
      <w:r w:rsidRPr="00CB2977">
        <w:rPr>
          <w:rFonts w:ascii="Times New Roman" w:eastAsia="Calibri" w:hAnsi="Times New Roman" w:cs="Times New Roman"/>
          <w:i/>
          <w:sz w:val="28"/>
          <w:szCs w:val="28"/>
          <w:lang w:eastAsia="ar-SA"/>
        </w:rPr>
        <w:t xml:space="preserve">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положение «Об оплате труда работников детского сада»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смету расходования средств, полученных детским садом от уставной, и иной приносящей доход деятельности и иных внебюджетных источников;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введение новых образовательных программ, технологий и методик образовательного процесса;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2) устанавливает: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распорядок работы детского сада, поддерживает общественные инициативы по совершенствованию и гармоническому развитию и воспитанию детей, творческие поиски педагогических работников в организации инновационной работы;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необходимое количество локальных актов для правовой основы деятельности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3) определяет пути взаимодействия детского сада с другими организациями, предприятиями и учреждениями с целью создания необходимых условий для разностороннего развития личности детей и профессионального роста педагогов;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4) заслушивает: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отчет заведующего детским садом о рациональном расходовании бюджетных ассигнований на деятельность детского сада;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xml:space="preserve">- отчет заведующего по итогам учебного и финансового года;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5) указывает источники финансирования;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6) согласует централизацию и распределение средств детского сада для перспективы его развития и социальной защиты работников,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7) знакомится с итоговыми документами по проверке государственными органами надзора   и контроля, заслушивает выполнение мероприятий по устранению недостатков в работе;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8) обсуждает вопросы: материально-технического обеспечения и оснащения образовательного процесса, создания необходимых санитарно-гигиенических условий по организации питания детей и медицинского обслуживания детского сада; обеспечения безопасности образовательного процесса; соблюдения прав и свобод детей и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9) регулярно информирует участников образовательного процесса о своей деятельности и приминаемых решениях;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  вносит предложения учредителю по улучшению финансово-хозяйственной деятельности.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10.3.2. Совет   собирается не реже 2 раз в год или по мере необходимости и считается состоявшимся, если на нем присутствует не менее 2/3 состава совета. Решения принимаются простым подсчетом голосов присутствующих членов.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Совет      действует на основании</w:t>
      </w:r>
      <w:r w:rsidRPr="00CB2977">
        <w:rPr>
          <w:rFonts w:ascii="Times New Roman" w:eastAsia="Calibri" w:hAnsi="Times New Roman" w:cs="Times New Roman"/>
          <w:i/>
          <w:sz w:val="28"/>
          <w:szCs w:val="28"/>
          <w:lang w:eastAsia="ar-SA"/>
        </w:rPr>
        <w:t xml:space="preserve"> Положения «Об Управляющем совете».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10.3.3. При совете   создаются постоянно действующие и временные комиссии по вопросам: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организации питания воспитанников,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защиты прав воспитанников,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финансово-хозяйственной деятельности.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Деятельность комиссий регламентируется нормативными локальными актами, которые обсуждает и принимает совет.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10.3.4. Совет   организует взаимодействие с другими органами управления Детского сада – Педагогическим советом, советом родителей (законных представителей воспитанников), Общим собранием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10.4. Общее собрание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 состав   собрания работников входят все работники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Собрание: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принимает годовой план работы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обсуждает вопросы состояния трудовой дисциплины и мероприятия по ее укреплению;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рассматривает факты нарушения трудовой дисциплины работниками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принимает решение о вынесении общественного порицания в случае виновности;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избирает состав комиссии по установлению стимулирующих выплат,  премий работникам детского сада, комиссии по охране труда  и соблюдении норм и правил охраны труда  работниками детского сада, комиссии по списанию материальных ценностей;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заслушивает администрацию детского сада о выполнении обязательств сторон, обозначенных в коллективном договоре;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заслушивает отчеты о работе руководителей комиссий, общественных инспекторов, заведующего хозяйством, старшего воспитателя;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обсуждает вопросы охраны и безопасности условий труда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обсуждает, принимает локальные акты, регламентирующие деятельность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определяет направления экономической деятельности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избирает представителей работников в комиссию по трудовым спорам;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вносит предложения по улучшению финансово-хозяйственной деятельности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выдвигает кандидатуры на награждения;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Собрание   собирается по мере надобности, но не реже 4 раз в год.   Собрание    вправе принять решение, если на нем присутствует не менее двух трети работников. Решение собрания   считается принятым, если за него проголосовало не меньше половины работников, присутствующих на собрании.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10.4.1. При   собрании создаются постоянно действующие и временные комиссии по вопросам: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распределения стимулирующих выплат;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списания материальных ценностей;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экспертизы ценности документов, отбору и подготовке к передаче на хранение документов архивного фонда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10.4.1.1. Комиссия по распределению стимулирующих выплат создается с целью повышения материальной заинтересованности работников, повышения качества работы, роста профессионального мастерства и социальной защищенности и поддержки.</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 xml:space="preserve">В состав комиссии входит нечетное количество работников детского сада (5-7 человек), утверждается на общем собрании работников, избирается сроком на 1 год. Комиссия заседает 1 раз в месяц. Решение комиссии отражается в приказах заведующего с согласия профсоюзного органа детского сада. Комиссия работает на основании </w:t>
      </w:r>
      <w:r w:rsidRPr="00CB2977">
        <w:rPr>
          <w:rFonts w:ascii="Times New Roman" w:eastAsia="Calibri" w:hAnsi="Times New Roman" w:cs="Times New Roman"/>
          <w:i/>
          <w:sz w:val="28"/>
          <w:szCs w:val="28"/>
          <w:lang w:eastAsia="ar-SA"/>
        </w:rPr>
        <w:t xml:space="preserve">Положения «Об оплате труда работников детского сада».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10.4.1.2.  Комиссия по списанию материальных ценностей работает с целью своевременного списания основных средств, материальных запасов, оборудования, инвентаря, мягкого инвентаря, медикаментов, состоящих на бухгалтерском учете в детском саду, пришедших в полную негодность.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 состав комиссии входят 5 работников детского сада: главный бухгалтер, заведующий хозяйством (заместитель заведующего по АХЧ), 3 представителя работников. Состав комиссии избирается на общем собрании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Комиссия по списанию материальных ценностей заседает 1 раз в месяц, выполняет следующие функции: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составляет акты о списании материальных ценностей с приложением перечня списываемого имущества, передает их в бухгалтерию;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проводит уничтожение списанного имущества, пришедшего в негодность.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xml:space="preserve">Комиссия по списанию материальных ценностей работает на основании </w:t>
      </w:r>
      <w:r w:rsidRPr="00CB2977">
        <w:rPr>
          <w:rFonts w:ascii="Times New Roman" w:eastAsia="Calibri" w:hAnsi="Times New Roman" w:cs="Times New Roman"/>
          <w:i/>
          <w:sz w:val="28"/>
          <w:szCs w:val="28"/>
          <w:lang w:eastAsia="ar-SA"/>
        </w:rPr>
        <w:t>Положения о комиссии по списанию материальных ценностей.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10.4.1.3. Экспертная комиссия создается для организации и проведения методической и практической работы по экспертизе ценности документов, отбору и подготовке к передаче на хранение документов архивного фонда детского сада. Экспертная комиссия является совещательным органом при заведующем детским садом. Решения комиссии вступают в силу после их утверждения заведующим детским садом. Персональный состав назначается приказом заведующего из числа наиболее квалифицированных сотрудников. В качестве экспертов к работе комиссии могут привлекаться представители любых сторонних организаций. Вопросы, относящиеся к компетенции экспертной комиссии, рассматриваются на ее заседаниях, которые проводятся по мере необходимости, но не реже двух раз в год. Решение принимается простым большинством голосов, присутствующих на заседании членов комиссии.</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 xml:space="preserve">Экспертная комиссия работает на основании </w:t>
      </w:r>
      <w:r w:rsidRPr="00CB2977">
        <w:rPr>
          <w:rFonts w:ascii="Times New Roman" w:eastAsia="Calibri" w:hAnsi="Times New Roman" w:cs="Times New Roman"/>
          <w:i/>
          <w:sz w:val="28"/>
          <w:szCs w:val="28"/>
          <w:lang w:eastAsia="ar-SA"/>
        </w:rPr>
        <w:t>Положения о постоянно действующей экспертной комиссии.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10.5. Управление педагогической деятельностью осуществляет Педагогический совет,  действующий в целях развития и совершенствования образовательного процесса, повышения профессионального мастерства и творческого роста педагогов.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 состав Педагогического совета входят: заведующий, старший воспитатель, заведующий хозяйством, педагогические работники и специалисты, музыкальный руководитель, педагог-психолог. С правом совещательного голоса на заседание могут быть приглашены медсестра детской поликлиники, родители (законные представители) воспитанников, представители школ, представители Учредителя, представители предприятий и организаций, общеобразовательных организаций.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Педагогический совет собирается 1 раз в три месяца. Заседания Педагогического совета считаются, правомочны, если на них присутствует не менее половины его состава. Решения Педагогического совета принимаются простым голосованием по большинству голосов, присутствующих на заседании.  Деятельность Педагогического совета регламентируется </w:t>
      </w:r>
      <w:r w:rsidRPr="00CB2977">
        <w:rPr>
          <w:rFonts w:ascii="Times New Roman" w:eastAsia="Calibri" w:hAnsi="Times New Roman" w:cs="Times New Roman"/>
          <w:i/>
          <w:sz w:val="28"/>
          <w:szCs w:val="28"/>
          <w:lang w:eastAsia="ar-SA"/>
        </w:rPr>
        <w:t>Положением о Педагогическом совете.</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Педагогический совет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принимает образовательную программу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определяет основные направления образовательной деятельности детского сад;</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обсуждает вопросы содержания, методов и планирования образовательного процесса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проводит всесторонний, глубокий анализ воспитательно-образовательной работы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отбирает и принимает образовательные программы для использования в детском саду;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рассматривает вопросы повышения квалификации и аттестации педагогов;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организует выявление, обобщение, распространение, внедрение педагогического опыта;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принимает программу практических мер по улучшению условий образовательного процесса;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участвует в разработке годовых планов детского сада и программы развития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Устава, дополнений и изменений в Устав по вопросам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рассматривает вопросы организации дополнительных услуг;</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обсуждает отчеты педагогов по вопросам содержания образования, планирования;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-обсуждает аналитические отчеты по результатам реализации образовательной программы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рассматривает отчеты руководителя детского сада о выполнении соглашений плана работы по обеспечению жизнедеятельности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рассматривает и обсуждает вопросы работы с родителями (законными представителями);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подводит итоги образовательной деятельности детского сада на основе анализа результатов достижений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принимает решения о награждении и поощрении родителей (законных представителей) и воспитанников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10.5.1. При Педагогическом совете могут быть созданы постоянные и временные комиссии: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аттестационная комиссия;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методический совет;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творческие группы;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психолого-медико-педагогическая комиссия.</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 xml:space="preserve">Деятельность постоянных и временных комиссий регламентируется локальными актами детского сада.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10.6. В целях учета мнения родителей (законных представителей) воспитанников и педагогических работников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и работников в детском саду создаются: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совет родителей (законных представителей) воспитанников (далее Совет родителей);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профессиональный союз работников детского сада (представительный орган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 xml:space="preserve">10.6.1 Деятельность Совета родителей регламентируется </w:t>
      </w:r>
      <w:r w:rsidRPr="00CB2977">
        <w:rPr>
          <w:rFonts w:ascii="Times New Roman" w:eastAsia="Calibri" w:hAnsi="Times New Roman" w:cs="Times New Roman"/>
          <w:i/>
          <w:sz w:val="28"/>
          <w:szCs w:val="28"/>
          <w:lang w:eastAsia="ar-SA"/>
        </w:rPr>
        <w:t xml:space="preserve">Положением о Совете родителей (законных представителей) воспитанников. </w:t>
      </w:r>
      <w:r w:rsidRPr="00CB2977">
        <w:rPr>
          <w:rFonts w:ascii="Times New Roman" w:eastAsia="Calibri" w:hAnsi="Times New Roman" w:cs="Times New Roman"/>
          <w:sz w:val="28"/>
          <w:szCs w:val="28"/>
          <w:lang w:eastAsia="ar-SA"/>
        </w:rPr>
        <w:t xml:space="preserve">Деятельность профессионального союза работников детского сада регламентируется </w:t>
      </w:r>
      <w:r w:rsidRPr="00CB2977">
        <w:rPr>
          <w:rFonts w:ascii="Times New Roman" w:eastAsia="Calibri" w:hAnsi="Times New Roman" w:cs="Times New Roman"/>
          <w:i/>
          <w:sz w:val="28"/>
          <w:szCs w:val="28"/>
          <w:lang w:eastAsia="ar-SA"/>
        </w:rPr>
        <w:t>Положением о профессиональном союзе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10.7. Порядок комплектования персонала детского сада и условия оплаты труда.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Детский сад комплектуется педагогическими кадрами и обслуживающим персоналом в соответствии со штатным расписанием.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На работу в детский сад принимаются лица на основании Единого квалификационного справочника должностей руководителей, специалистов и служащих.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К педагогической деятельности не допускаются лица, лишенные права этой деятельности приговором суда или по медицинским показаниям, а также лица, имеющие судимость за определенные преступления.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Детский сад может привлекать работников на условиях совместительства.  </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Оплата труда работников детского сада регламентируется</w:t>
      </w:r>
      <w:r w:rsidRPr="00CB2977">
        <w:rPr>
          <w:rFonts w:ascii="Times New Roman" w:eastAsia="Calibri" w:hAnsi="Times New Roman" w:cs="Times New Roman"/>
          <w:i/>
          <w:sz w:val="28"/>
          <w:szCs w:val="28"/>
          <w:lang w:eastAsia="ar-SA"/>
        </w:rPr>
        <w:t xml:space="preserve"> Положением «Об оплате труда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8.8. Детский сад должен располагать необходимым числом специалистов в соответствии со штатным расписанием и нормативами по определению численности персонала, занятого обслуживанием детского сада, утверждаемыми государственными органами власти.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10.9. Состав персонала определяется в соответствии со штатным расписанием, соответствующим  виду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10.9.1. В детском саду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10.9.2. Права, обязанности и ответственность работников детского сада, занимающих должности административно-хозяйственных, учебно-вспомогательных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и трудовыми договорами.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10.9.3. Работники имеют право:</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избирать и быть избранными в органы управления;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защищать свою профессиональную честь и достоинство;</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требовать от администрации детского сада создание условий, необходимых для выполнения должностных обязанностей, повышать квалификацию, профессиональное мастерство;</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получать социальные льготы и гарантии, установленные законодательством Российской Федерации.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i/>
          <w:sz w:val="28"/>
          <w:szCs w:val="28"/>
          <w:lang w:eastAsia="ar-SA"/>
        </w:rPr>
      </w:pPr>
      <w:r w:rsidRPr="00CB2977">
        <w:rPr>
          <w:rFonts w:ascii="Times New Roman" w:eastAsia="Calibri" w:hAnsi="Times New Roman" w:cs="Times New Roman"/>
          <w:sz w:val="28"/>
          <w:szCs w:val="28"/>
          <w:lang w:eastAsia="ar-SA"/>
        </w:rPr>
        <w:t>10.9.4. Работники обязаны: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выполнять Устав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соблюдать должностные инструкции;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соблюдать правила внутреннего трудового распорядка;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нести персональную ответственность за жизнь и здоровье ребенка;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защищать ребенка от всех форм физического и психического насилия;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обладать профессиональными умениями, постоянно их совершенствовать;</w:t>
      </w:r>
    </w:p>
    <w:p w:rsidR="00545323" w:rsidRPr="00CB2977" w:rsidRDefault="00545323" w:rsidP="00545323">
      <w:pPr>
        <w:suppressAutoHyphens/>
        <w:spacing w:after="0" w:line="240" w:lineRule="auto"/>
        <w:ind w:firstLine="567"/>
        <w:jc w:val="both"/>
        <w:rPr>
          <w:rFonts w:ascii="Times New Roman" w:eastAsia="Calibri" w:hAnsi="Times New Roman" w:cs="Times New Roman"/>
          <w:spacing w:val="-5"/>
          <w:sz w:val="28"/>
          <w:szCs w:val="28"/>
          <w:lang w:eastAsia="ar-SA"/>
        </w:rPr>
      </w:pPr>
      <w:r w:rsidRPr="00CB2977">
        <w:rPr>
          <w:rFonts w:ascii="Times New Roman" w:eastAsia="Calibri" w:hAnsi="Times New Roman" w:cs="Times New Roman"/>
          <w:spacing w:val="-6"/>
          <w:sz w:val="28"/>
          <w:szCs w:val="28"/>
          <w:lang w:eastAsia="ar-SA"/>
        </w:rPr>
        <w:t xml:space="preserve">- работать честно и добросовестно, соблюдать дисциплину труда, своевременно и точно </w:t>
      </w:r>
      <w:r w:rsidRPr="00CB2977">
        <w:rPr>
          <w:rFonts w:ascii="Times New Roman" w:eastAsia="Calibri" w:hAnsi="Times New Roman" w:cs="Times New Roman"/>
          <w:spacing w:val="-5"/>
          <w:sz w:val="28"/>
          <w:szCs w:val="28"/>
          <w:lang w:eastAsia="ar-SA"/>
        </w:rPr>
        <w:t>исполнять распоряжения администрации, бережно относиться к имуществу учреждения;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7"/>
          <w:sz w:val="28"/>
          <w:szCs w:val="28"/>
          <w:lang w:eastAsia="ar-SA"/>
        </w:rPr>
        <w:t>- соблюдать требования охраны труда</w:t>
      </w:r>
      <w:r w:rsidRPr="00CB2977">
        <w:rPr>
          <w:rFonts w:ascii="Times New Roman" w:eastAsia="Calibri" w:hAnsi="Times New Roman" w:cs="Times New Roman"/>
          <w:sz w:val="28"/>
          <w:szCs w:val="28"/>
          <w:lang w:eastAsia="ar-SA"/>
        </w:rPr>
        <w:t>;</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5"/>
          <w:sz w:val="28"/>
          <w:szCs w:val="28"/>
          <w:lang w:eastAsia="ar-SA"/>
        </w:rPr>
        <w:t>- правильно применять средства индивидуальной и коллективной защиты;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3"/>
          <w:sz w:val="28"/>
          <w:szCs w:val="28"/>
          <w:lang w:eastAsia="ar-SA"/>
        </w:rPr>
        <w:lastRenderedPageBreak/>
        <w:t xml:space="preserve">- проходить обучение безопасным методам и приемам выполнения работ, инструктаж </w:t>
      </w:r>
      <w:r w:rsidRPr="00CB2977">
        <w:rPr>
          <w:rFonts w:ascii="Times New Roman" w:eastAsia="Calibri" w:hAnsi="Times New Roman" w:cs="Times New Roman"/>
          <w:spacing w:val="-6"/>
          <w:sz w:val="28"/>
          <w:szCs w:val="28"/>
          <w:lang w:eastAsia="ar-SA"/>
        </w:rPr>
        <w:t>по охране труда, стажировку на рабочем месте и проверку знаний требований охраны труда;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pacing w:val="-7"/>
          <w:sz w:val="28"/>
          <w:szCs w:val="28"/>
          <w:lang w:eastAsia="ar-SA"/>
        </w:rPr>
        <w:t>- немедленно извещать своего непосредственного или вышестоящего руководителя о</w:t>
      </w:r>
      <w:r w:rsidRPr="00CB2977">
        <w:rPr>
          <w:rFonts w:ascii="Times New Roman" w:eastAsia="Calibri" w:hAnsi="Times New Roman" w:cs="Times New Roman"/>
          <w:sz w:val="28"/>
          <w:szCs w:val="28"/>
          <w:lang w:eastAsia="ar-SA"/>
        </w:rPr>
        <w:t xml:space="preserve"> </w:t>
      </w:r>
      <w:r w:rsidRPr="00CB2977">
        <w:rPr>
          <w:rFonts w:ascii="Times New Roman" w:eastAsia="Calibri" w:hAnsi="Times New Roman" w:cs="Times New Roman"/>
          <w:spacing w:val="-6"/>
          <w:sz w:val="28"/>
          <w:szCs w:val="28"/>
          <w:lang w:eastAsia="ar-SA"/>
        </w:rPr>
        <w:t>любой ситуации, угрожающей жизни и здоровью людей, о каждом несчастном случае, происшедшем на производстве, или об ухудшении состояния своего здоровья, в т.ч. о проявле</w:t>
      </w:r>
      <w:r w:rsidRPr="00CB2977">
        <w:rPr>
          <w:rFonts w:ascii="Times New Roman" w:eastAsia="Calibri" w:hAnsi="Times New Roman" w:cs="Times New Roman"/>
          <w:spacing w:val="-5"/>
          <w:sz w:val="28"/>
          <w:szCs w:val="28"/>
          <w:lang w:eastAsia="ar-SA"/>
        </w:rPr>
        <w:t>нии признаков острого профессионального заболевания (отравления);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pacing w:val="6"/>
          <w:sz w:val="28"/>
          <w:szCs w:val="28"/>
          <w:lang w:eastAsia="ar-SA"/>
        </w:rPr>
      </w:pPr>
      <w:r w:rsidRPr="00CB2977">
        <w:rPr>
          <w:rFonts w:ascii="Times New Roman" w:eastAsia="Calibri" w:hAnsi="Times New Roman" w:cs="Times New Roman"/>
          <w:spacing w:val="6"/>
          <w:sz w:val="28"/>
          <w:szCs w:val="28"/>
          <w:lang w:eastAsia="ar-SA"/>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10.10.  При заключении трудового договора предъявляются следующие документы: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паспорт или иной документ, удостоверяющий личность;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страховое свидетельство государственного пенсионного страхования;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 личная медицинская книжка, прививочный сертификат;</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медицинское заключение о прохождении медицинской комиссии;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документы воинского учета для военнообязанных и лиц, подлежащих призыву на военную службу;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справка об отсутствии судимости;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документ об образовании, о квалификации или наличии специальных знаний или специальной подготовки.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10.11. Прием на работу оформляется приказом заведующего детским садом, изданным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роспись в трехдневный срок со дня фактического начала работы. По требованию работника заведующий обязан выдать ему заверенную копию указанного приказа.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При приеме на работу (до подписания трудового договора) заведующий детским садом обязан ознакомить принимаемого работника под роспись со следующими документами: Уставом детского сада,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10.12. Конкретные функциональные обязанности работника устанавливаются заведующим детским садом на основе нормативных документов и закрепляются </w:t>
      </w:r>
      <w:r w:rsidRPr="00CB2977">
        <w:rPr>
          <w:rFonts w:ascii="Times New Roman" w:eastAsia="Calibri" w:hAnsi="Times New Roman" w:cs="Times New Roman"/>
          <w:i/>
          <w:sz w:val="28"/>
          <w:szCs w:val="28"/>
          <w:lang w:eastAsia="ar-SA"/>
        </w:rPr>
        <w:t>трудовым договором.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10.13. Трудовой договор с работником может быть прекращен только на основаниях, предусмотренных Трудовым кодексом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10.14. В случае обнаружения фактов психического или физического насилия над детьми проводится дисциплинарное расследование, которое включает в себя: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письменное заявление родителей (законных представителей), докладные записки сотрудников детского сада, факты применения методов психического или физического воздействия,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письменно зафиксированные лично заведующим анонимные документы;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приказы заведующего о проведении педагогического расследования, о создании соответствующей комиссии по дисциплинарному расследованию.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Дисциплинарное расследование осуществляется путем проведения: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опроса пострадавшего и свидетелей, зафиксированные в письменном виде;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запросы материалов, которые могут служить доказательством, знакомство с ними;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заслушивание педагогического работника (работника), в отношении которого ведется расследовании;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заслушивание мнений должностных лиц детского сада и специалистов.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При опросе детей обязательно присутствие педагога или психолога и родителей (законных представителей). По результатам расследования, комиссией готовятся протокол, заключение, которые подписываются членами комиссии. Указанные документы представляются заведующим детским садом, который принимает решение о применении дисциплинарного наказания – замечания, выговора или увольнения.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При наложении дисциплинарного наказания необходимо соблюдать требования трудового законодательства: приказ о наложении должен быть издан не позднее месяца со дня обнаружения факта противоправных действий; до издания приказа с виновного берется объяснительная записка, в случае отказа дать объяснения, комиссией составляется акт об отказе дать объяснения по факту, приказ о дисциплинарном наказании вручается работнику под роспись в течение трех рабочих дней со дня издания.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10.15. Работники детского сада подлежат обязательно медицинскому и социальному страхованию.</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10.16. Дисциплина в детском саду поддерживается на основе уважения человеческого достоинства воспитанников и их родителей (законных представителей), работников. Применение методов физического и психического насилия по отношению к воспитанникам не допускается.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10.17.   Порядок изменения Устава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10.17.1. Изменения в Устав детского сада вносятся в порядке, установленном органом местного самоуправления.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10.17.2. Государственная регистрация изменений, вносимых в учредительные документы детского сада, осуществляется в том же порядке и в те же сроки, что и государственная регистрация детского сада.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10.17.3. Устав в новой редакции, изменения и дополнения в Устав принимает Совет детского сада и утверждает Учредитель.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10.17.4. Изменения учредительных документов детского сада вступают в силу со дня их государственной регистрации.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10.17.5. За государственную регистрацию изменений, вносимых в учредительные документы детского сада, взимается государственная пошлина в порядке и размерах, которые предусмотрены законодательством Российской Федерации о налогах и сборах.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 Права и обязанности участников образовательного процесса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11.1. Участниками образовательного процесса в детском саду являются воспитанники, родители (законные представители) несовершеннолетних воспитанников, педагогические работники.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Взаимоотношения участников строятся на основе сотрудничества, уважения личности, приоритета общечеловеческих ценностей.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11.2. Права ребенка гарантируются Конвенцией ООН «О правах ребенка» законодательством Российской Федерации, настоящим Уставом, договором между детским садом и родителями (законными представителями).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11.3. Воспитанники детского сада имеют право на: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-свободу совести, информации, свободное выражение собственных взглядов и убеждений;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-поощрение за успехи в образовательной, физкультурной, спортивной, творческой, экспериментальной деятельности.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11.4. Родители (законные представители) имеют право:</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-на обучение и воспитание детей перед всеми другими лицами;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-на оказание помощи детскому саду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-знакомиться с Уставом детского сада,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-защищать права и законные интересы воспитанников;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-получать информацию о всех видах планируемых обследований (психологических, психолого-педагогических) воспитанников, давать согласие на </w:t>
      </w:r>
      <w:r w:rsidRPr="00CB2977">
        <w:rPr>
          <w:rFonts w:ascii="Times New Roman" w:eastAsia="Calibri" w:hAnsi="Times New Roman" w:cs="Times New Roman"/>
          <w:sz w:val="28"/>
          <w:szCs w:val="28"/>
          <w:lang w:eastAsia="ar-SA"/>
        </w:rPr>
        <w:lastRenderedPageBreak/>
        <w:t>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-принимать участие в управлении детским садом, в форме, определяемой данным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-направлять в целях защиты прав воспитанников в органы управления детским садом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-использовать не запрещенные законодательством Российской Федерации иные способы защиты прав и законных интересов.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11.5. Родители (законные представители) обязаны: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-заложить основы физического, нравственного и интеллектуального развития личности ребенка.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-обеспечить получение детьми общего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детским садом и родителями (законными представителями) воспитанников и оформления возникновения, приостановления и прекращения этих отношений;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-уважать честь и достоинство воспитанников и работников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-выполнять Устав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-соблюдать условия договора между детским садом и родителями (законными представителями) каждого ребенка;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-вносить плату за содержание ребенка;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-исключить пренебрежительное, жестокое, грубое, унижающее человеческое достоинство обращение, оскорбление или эксплуатацию детей в семье;</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-ставить в известность об отсутствии ребенка по разным причинам и выходе его после болезни;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-не допускать пропуски ребёнком детского сада без уважительной причины.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11.5.1. За неисполнение или ненадлежащее исполнение обязанностей, установленных настоящим Уставом, Федеральным законом Российской Федерации от 29 декабря </w:t>
      </w:r>
      <w:smartTag w:uri="urn:schemas-microsoft-com:office:smarttags" w:element="metricconverter">
        <w:smartTagPr>
          <w:attr w:name="ProductID" w:val="2012 г"/>
        </w:smartTagPr>
        <w:r w:rsidRPr="00CB2977">
          <w:rPr>
            <w:rFonts w:ascii="Times New Roman" w:eastAsia="Calibri" w:hAnsi="Times New Roman" w:cs="Times New Roman"/>
            <w:sz w:val="28"/>
            <w:szCs w:val="28"/>
            <w:lang w:eastAsia="ar-SA"/>
          </w:rPr>
          <w:t>2012 г</w:t>
        </w:r>
      </w:smartTag>
      <w:r w:rsidRPr="00CB2977">
        <w:rPr>
          <w:rFonts w:ascii="Times New Roman" w:eastAsia="Calibri" w:hAnsi="Times New Roman" w:cs="Times New Roman"/>
          <w:sz w:val="28"/>
          <w:szCs w:val="28"/>
          <w:lang w:eastAsia="ar-SA"/>
        </w:rPr>
        <w:t>.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11.7. Под правовым статусом педагогического работника понимается совокупность прав и свобод (в том числе академических прав и свобод), трудовых </w:t>
      </w:r>
      <w:r w:rsidRPr="00CB2977">
        <w:rPr>
          <w:rFonts w:ascii="Times New Roman" w:eastAsia="Calibri" w:hAnsi="Times New Roman" w:cs="Times New Roman"/>
          <w:sz w:val="28"/>
          <w:szCs w:val="28"/>
          <w:lang w:eastAsia="ar-SA"/>
        </w:rPr>
        <w:lastRenderedPageBreak/>
        <w:t>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11.7.1. Педагогические работники пользуются следующими академическими правами и свободами: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-свобода преподавания, свободное выражение своего мнения, свобода от вмешательства в профессиональную деятельность;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-свобода выбора и использования педагогически обоснованных форм, средств, методов обучения и воспитания;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бесплатное 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детском саду;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участие в управлении детским садом, в том числе в коллегиальных органах управления, в порядке, установленном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11.7.2.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детского сада.</w:t>
      </w:r>
    </w:p>
    <w:p w:rsidR="00545323" w:rsidRPr="00CB2977" w:rsidRDefault="00545323" w:rsidP="00545323">
      <w:pPr>
        <w:suppressAutoHyphens/>
        <w:spacing w:after="0" w:line="240" w:lineRule="auto"/>
        <w:ind w:left="284"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11.7.3. Педагогические работники имеют следующие трудовые права и социальные гарантии: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сокращенную продолжительность рабочего времени;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-право на дополнительное профессиональное образование по профилю педагогической деятельности не реже чем один раз в три года;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досрочное назначение трудовой пенсии по старости в порядке, установленном законодательством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11.8. Режим рабочего времени и времени отдыха педагогических работников детского сада, определяется коллективным договором, правилами внутреннего трудового распорядка, иными локальными нормативными актами детского сада,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11.9.  Педагогические работники обязаны: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осуществлять свою деятельность на высоком профессиональном уровне, обеспечивать в полном объеме реализацию утвержденной рабочей программы;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соблюдать правовые, нравственные и этические нормы, следовать требованиям профессиональной этики;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уважать честь и достоинство воспитанников и других участников образовательных отношений;</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применять педагогически обоснованные и обеспечивающие высокое качество образования формы, методы обучения и воспитания;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систематически повышать свой профессиональный уровень;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детском саду.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соблюдать настоящий Устав, правила внутреннего трудового распорядка.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11.10.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11.11.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ab/>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Общий порядок привлечения педагогического работника к дисциплинарной ответственности определен ст. 193 Трудового кодекса РФ и ст. 45 Федерального закона Российской Федерации от 29 декабря </w:t>
      </w:r>
      <w:smartTag w:uri="urn:schemas-microsoft-com:office:smarttags" w:element="metricconverter">
        <w:smartTagPr>
          <w:attr w:name="ProductID" w:val="2012 г"/>
        </w:smartTagPr>
        <w:r w:rsidRPr="00CB2977">
          <w:rPr>
            <w:rFonts w:ascii="Times New Roman" w:eastAsia="Calibri" w:hAnsi="Times New Roman" w:cs="Times New Roman"/>
            <w:sz w:val="28"/>
            <w:szCs w:val="28"/>
            <w:lang w:eastAsia="ar-SA"/>
          </w:rPr>
          <w:t>2012 г</w:t>
        </w:r>
      </w:smartTag>
      <w:r w:rsidRPr="00CB2977">
        <w:rPr>
          <w:rFonts w:ascii="Times New Roman" w:eastAsia="Calibri" w:hAnsi="Times New Roman" w:cs="Times New Roman"/>
          <w:sz w:val="28"/>
          <w:szCs w:val="28"/>
          <w:lang w:eastAsia="ar-SA"/>
        </w:rPr>
        <w:t>. № 273-ФЗ "Об образовании в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9.12.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r w:rsidRPr="00CB2977">
        <w:rPr>
          <w:rFonts w:ascii="Times New Roman" w:eastAsia="Calibri" w:hAnsi="Times New Roman" w:cs="Times New Roman"/>
          <w:b/>
          <w:sz w:val="28"/>
          <w:szCs w:val="28"/>
          <w:lang w:eastAsia="ar-SA"/>
        </w:rPr>
        <w:t>12. Реорганизация и ликвидация ДОУ.</w:t>
      </w:r>
    </w:p>
    <w:p w:rsidR="00545323" w:rsidRPr="00CB2977" w:rsidRDefault="00545323" w:rsidP="00545323">
      <w:pPr>
        <w:suppressAutoHyphens/>
        <w:spacing w:after="0" w:line="240" w:lineRule="auto"/>
        <w:ind w:firstLine="567"/>
        <w:jc w:val="center"/>
        <w:rPr>
          <w:rFonts w:ascii="Times New Roman" w:eastAsia="Calibri" w:hAnsi="Times New Roman" w:cs="Times New Roman"/>
          <w:b/>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12.1.Решение о реорганизации и ликвидации ДОУ принимается Учредителем на основании  положительного  экспертного  заключения  комиссии по оценке последствий такого решения. </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Решение оформляется постановлением администрации Сулейман-Стальского  района.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  Реорганизация и ликвидация осуществляется в порядке, предусмотренном Гражданским кодексом Российской Федерации, с учетом особенностей, предусмотренных  Федеральным законом «Об образовании в Российской Федерации».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12.2. Ликвидация может осуществляться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12.3. При ликвидации ДОУ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12.4. При ликвидации ДОУ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12.5. ДОУ считается прекратившим свою деятельность после внесения записи об этом в единый государственный реестр юридических лиц.</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center"/>
        <w:rPr>
          <w:rFonts w:ascii="Times New Roman" w:eastAsia="Calibri" w:hAnsi="Times New Roman" w:cs="Times New Roman"/>
          <w:sz w:val="28"/>
          <w:szCs w:val="28"/>
          <w:lang w:eastAsia="ar-SA"/>
        </w:rPr>
      </w:pPr>
      <w:r w:rsidRPr="00CB2977">
        <w:rPr>
          <w:rFonts w:ascii="Times New Roman" w:eastAsia="Calibri" w:hAnsi="Times New Roman" w:cs="Times New Roman"/>
          <w:b/>
          <w:sz w:val="28"/>
          <w:szCs w:val="28"/>
          <w:lang w:eastAsia="ar-SA"/>
        </w:rPr>
        <w:t>13. Локальные нормативные акты, регламентирующие деятельность детского сада, порядок их принятия</w:t>
      </w:r>
      <w:r w:rsidRPr="00CB2977">
        <w:rPr>
          <w:rFonts w:ascii="Times New Roman" w:eastAsia="Calibri" w:hAnsi="Times New Roman" w:cs="Times New Roman"/>
          <w:sz w:val="28"/>
          <w:szCs w:val="28"/>
          <w:lang w:eastAsia="ar-SA"/>
        </w:rPr>
        <w:t>.</w:t>
      </w:r>
    </w:p>
    <w:p w:rsidR="00545323" w:rsidRPr="00CB2977" w:rsidRDefault="00545323" w:rsidP="00545323">
      <w:pPr>
        <w:suppressAutoHyphens/>
        <w:spacing w:after="0" w:line="240" w:lineRule="auto"/>
        <w:ind w:firstLine="567"/>
        <w:jc w:val="center"/>
        <w:rPr>
          <w:rFonts w:ascii="Times New Roman" w:eastAsia="Calibri" w:hAnsi="Times New Roman" w:cs="Times New Roman"/>
          <w:sz w:val="28"/>
          <w:szCs w:val="28"/>
          <w:lang w:eastAsia="ar-SA"/>
        </w:rPr>
      </w:pPr>
    </w:p>
    <w:p w:rsidR="009C67CE" w:rsidRDefault="009C67CE" w:rsidP="00545323">
      <w:pPr>
        <w:suppressAutoHyphens/>
        <w:spacing w:after="0" w:line="240" w:lineRule="auto"/>
        <w:ind w:firstLine="567"/>
        <w:jc w:val="both"/>
        <w:rPr>
          <w:rFonts w:ascii="Times New Roman" w:eastAsia="Calibri" w:hAnsi="Times New Roman" w:cs="Times New Roman"/>
          <w:sz w:val="28"/>
          <w:szCs w:val="28"/>
          <w:lang w:eastAsia="ar-SA"/>
        </w:rPr>
      </w:pPr>
    </w:p>
    <w:p w:rsidR="009C67CE" w:rsidRPr="009C67CE" w:rsidRDefault="009C67CE" w:rsidP="009C67CE">
      <w:pPr>
        <w:shd w:val="clear" w:color="auto" w:fill="FFFFFF"/>
        <w:spacing w:after="0" w:line="315" w:lineRule="atLeast"/>
        <w:ind w:firstLine="540"/>
        <w:jc w:val="both"/>
        <w:rPr>
          <w:rFonts w:ascii="Arial" w:eastAsia="Times New Roman" w:hAnsi="Arial" w:cs="Arial"/>
          <w:color w:val="000000"/>
          <w:sz w:val="26"/>
          <w:szCs w:val="26"/>
          <w:lang w:eastAsia="ru-RU"/>
        </w:rPr>
      </w:pPr>
      <w:r w:rsidRPr="009C67CE">
        <w:rPr>
          <w:rFonts w:ascii="Arial" w:eastAsia="Times New Roman" w:hAnsi="Arial" w:cs="Arial"/>
          <w:color w:val="000000"/>
          <w:sz w:val="26"/>
          <w:szCs w:val="26"/>
          <w:lang w:eastAsia="ru-RU"/>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C67CE" w:rsidRDefault="009C67CE" w:rsidP="009C67C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2" w:name="dst100445"/>
      <w:bookmarkEnd w:id="2"/>
      <w:r>
        <w:rPr>
          <w:rFonts w:ascii="Arial" w:eastAsia="Times New Roman" w:hAnsi="Arial" w:cs="Arial"/>
          <w:color w:val="000000"/>
          <w:sz w:val="26"/>
          <w:szCs w:val="26"/>
          <w:lang w:eastAsia="ru-RU"/>
        </w:rPr>
        <w:t>13.1</w:t>
      </w:r>
      <w:r w:rsidRPr="009C67CE">
        <w:rPr>
          <w:rFonts w:ascii="Arial" w:eastAsia="Times New Roman" w:hAnsi="Arial" w:cs="Arial"/>
          <w:color w:val="000000"/>
          <w:sz w:val="26"/>
          <w:szCs w:val="26"/>
          <w:lang w:eastAsia="ru-RU"/>
        </w:rPr>
        <w:t>.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p>
    <w:p w:rsidR="009C67CE" w:rsidRPr="009C67CE" w:rsidRDefault="00F60FA6" w:rsidP="009C67CE">
      <w:pPr>
        <w:shd w:val="clear" w:color="auto" w:fill="FFFFFF"/>
        <w:spacing w:after="0" w:line="315" w:lineRule="atLeast"/>
        <w:ind w:firstLine="540"/>
        <w:jc w:val="both"/>
        <w:rPr>
          <w:rFonts w:ascii="Arial" w:eastAsia="Times New Roman" w:hAnsi="Arial" w:cs="Arial"/>
          <w:color w:val="000000"/>
          <w:sz w:val="26"/>
          <w:szCs w:val="26"/>
          <w:lang w:eastAsia="ru-RU"/>
        </w:rPr>
      </w:pPr>
      <w:hyperlink r:id="rId11" w:anchor="dst100004" w:history="1">
        <w:r w:rsidR="009C67CE" w:rsidRPr="009C67CE">
          <w:rPr>
            <w:rFonts w:ascii="Arial" w:eastAsia="Times New Roman" w:hAnsi="Arial" w:cs="Arial"/>
            <w:color w:val="666699"/>
            <w:sz w:val="26"/>
            <w:szCs w:val="26"/>
            <w:lang w:eastAsia="ru-RU"/>
          </w:rPr>
          <w:t>(законными представителями)</w:t>
        </w:r>
      </w:hyperlink>
      <w:r w:rsidR="009C67CE" w:rsidRPr="009C67CE">
        <w:rPr>
          <w:rFonts w:ascii="Arial" w:eastAsia="Times New Roman" w:hAnsi="Arial" w:cs="Arial"/>
          <w:color w:val="000000"/>
          <w:sz w:val="26"/>
          <w:szCs w:val="26"/>
          <w:lang w:eastAsia="ru-RU"/>
        </w:rPr>
        <w:t> несовершеннолетних обучающихся.</w:t>
      </w:r>
    </w:p>
    <w:p w:rsidR="009C67CE" w:rsidRPr="009C67CE" w:rsidRDefault="009C67CE" w:rsidP="009C67C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3" w:name="dst448"/>
      <w:bookmarkStart w:id="4" w:name="dst100446"/>
      <w:bookmarkEnd w:id="3"/>
      <w:bookmarkEnd w:id="4"/>
      <w:r>
        <w:rPr>
          <w:rFonts w:ascii="Arial" w:eastAsia="Times New Roman" w:hAnsi="Arial" w:cs="Arial"/>
          <w:color w:val="000000"/>
          <w:sz w:val="26"/>
          <w:szCs w:val="26"/>
          <w:lang w:eastAsia="ru-RU"/>
        </w:rPr>
        <w:lastRenderedPageBreak/>
        <w:t>13.2</w:t>
      </w:r>
      <w:r w:rsidRPr="009C67CE">
        <w:rPr>
          <w:rFonts w:ascii="Arial" w:eastAsia="Times New Roman" w:hAnsi="Arial" w:cs="Arial"/>
          <w:color w:val="000000"/>
          <w:sz w:val="26"/>
          <w:szCs w:val="26"/>
          <w:lang w:eastAsia="ru-RU"/>
        </w:rPr>
        <w:t>.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2" w:anchor="dst1292" w:history="1">
        <w:r w:rsidRPr="009C67CE">
          <w:rPr>
            <w:rFonts w:ascii="Arial" w:eastAsia="Times New Roman" w:hAnsi="Arial" w:cs="Arial"/>
            <w:color w:val="666699"/>
            <w:sz w:val="26"/>
            <w:szCs w:val="26"/>
            <w:lang w:eastAsia="ru-RU"/>
          </w:rPr>
          <w:t>законодательством</w:t>
        </w:r>
      </w:hyperlink>
      <w:r w:rsidRPr="009C67CE">
        <w:rPr>
          <w:rFonts w:ascii="Arial" w:eastAsia="Times New Roman" w:hAnsi="Arial" w:cs="Arial"/>
          <w:color w:val="000000"/>
          <w:sz w:val="26"/>
          <w:szCs w:val="26"/>
          <w:lang w:eastAsia="ru-RU"/>
        </w:rPr>
        <w:t>, представительных органов работников (при наличии таких представительных органов).</w:t>
      </w:r>
    </w:p>
    <w:p w:rsidR="009C67CE" w:rsidRPr="009C67CE" w:rsidRDefault="009C67CE" w:rsidP="009C67CE">
      <w:pPr>
        <w:shd w:val="clear" w:color="auto" w:fill="FFFFFF"/>
        <w:spacing w:after="0" w:line="315" w:lineRule="atLeast"/>
        <w:jc w:val="both"/>
        <w:rPr>
          <w:rFonts w:ascii="Arial" w:eastAsia="Times New Roman" w:hAnsi="Arial" w:cs="Arial"/>
          <w:color w:val="000000"/>
          <w:sz w:val="26"/>
          <w:szCs w:val="26"/>
          <w:lang w:eastAsia="ru-RU"/>
        </w:rPr>
      </w:pPr>
      <w:r w:rsidRPr="009C67CE">
        <w:rPr>
          <w:rFonts w:ascii="Arial" w:eastAsia="Times New Roman" w:hAnsi="Arial" w:cs="Arial"/>
          <w:color w:val="000000"/>
          <w:sz w:val="26"/>
          <w:szCs w:val="26"/>
          <w:lang w:eastAsia="ru-RU"/>
        </w:rPr>
        <w:t>(в ред. Федерального </w:t>
      </w:r>
      <w:hyperlink r:id="rId13" w:anchor="dst100024" w:history="1">
        <w:r w:rsidRPr="009C67CE">
          <w:rPr>
            <w:rFonts w:ascii="Arial" w:eastAsia="Times New Roman" w:hAnsi="Arial" w:cs="Arial"/>
            <w:color w:val="666699"/>
            <w:sz w:val="26"/>
            <w:szCs w:val="26"/>
            <w:lang w:eastAsia="ru-RU"/>
          </w:rPr>
          <w:t>закона</w:t>
        </w:r>
      </w:hyperlink>
      <w:r w:rsidRPr="009C67CE">
        <w:rPr>
          <w:rFonts w:ascii="Arial" w:eastAsia="Times New Roman" w:hAnsi="Arial" w:cs="Arial"/>
          <w:color w:val="000000"/>
          <w:sz w:val="26"/>
          <w:szCs w:val="26"/>
          <w:lang w:eastAsia="ru-RU"/>
        </w:rPr>
        <w:t> от 31.07.2020 N 304-ФЗ)</w:t>
      </w:r>
    </w:p>
    <w:p w:rsidR="009C67CE" w:rsidRPr="009C67CE" w:rsidRDefault="009C67CE" w:rsidP="009C67CE">
      <w:pPr>
        <w:shd w:val="clear" w:color="auto" w:fill="FFFFFF"/>
        <w:spacing w:after="0" w:line="315" w:lineRule="atLeast"/>
        <w:ind w:firstLine="540"/>
        <w:jc w:val="both"/>
        <w:rPr>
          <w:rFonts w:ascii="Arial" w:eastAsia="Times New Roman" w:hAnsi="Arial" w:cs="Arial"/>
          <w:color w:val="000000"/>
          <w:sz w:val="26"/>
          <w:szCs w:val="26"/>
          <w:lang w:eastAsia="ru-RU"/>
        </w:rPr>
      </w:pPr>
      <w:bookmarkStart w:id="5" w:name="dst100447"/>
      <w:bookmarkEnd w:id="5"/>
      <w:r>
        <w:rPr>
          <w:rFonts w:ascii="Arial" w:eastAsia="Times New Roman" w:hAnsi="Arial" w:cs="Arial"/>
          <w:color w:val="000000"/>
          <w:sz w:val="26"/>
          <w:szCs w:val="26"/>
          <w:lang w:eastAsia="ru-RU"/>
        </w:rPr>
        <w:t>13.3</w:t>
      </w:r>
      <w:r w:rsidRPr="009C67CE">
        <w:rPr>
          <w:rFonts w:ascii="Arial" w:eastAsia="Times New Roman" w:hAnsi="Arial" w:cs="Arial"/>
          <w:color w:val="000000"/>
          <w:sz w:val="26"/>
          <w:szCs w:val="26"/>
          <w:lang w:eastAsia="ru-RU"/>
        </w:rPr>
        <w:t>.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C67CE" w:rsidRDefault="009C67CE"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9C67CE">
      <w:pPr>
        <w:suppressAutoHyphens/>
        <w:spacing w:after="0" w:line="240" w:lineRule="auto"/>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w:t>
      </w:r>
      <w:r w:rsidR="009C67CE">
        <w:rPr>
          <w:rFonts w:ascii="Times New Roman" w:eastAsia="Calibri" w:hAnsi="Times New Roman" w:cs="Times New Roman"/>
          <w:sz w:val="28"/>
          <w:szCs w:val="28"/>
          <w:lang w:eastAsia="ar-SA"/>
        </w:rPr>
        <w:t>4</w:t>
      </w:r>
      <w:r w:rsidRPr="00CB2977">
        <w:rPr>
          <w:rFonts w:ascii="Times New Roman" w:eastAsia="Calibri" w:hAnsi="Times New Roman" w:cs="Times New Roman"/>
          <w:sz w:val="28"/>
          <w:szCs w:val="28"/>
          <w:lang w:eastAsia="ar-SA"/>
        </w:rPr>
        <w:t>. Виды локальных нормативных  актов, регламентирующие деятельность детского сада: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Приказы и распоряжения заведующего детским садом.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Инструкции.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Положения.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Правила.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Порядки.</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Договоры, соглашения, контракты.</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13.2. Детский сад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13.2.1. </w:t>
      </w:r>
      <w:r w:rsidRPr="00CB2977">
        <w:rPr>
          <w:rFonts w:ascii="Times New Roman" w:eastAsia="Calibri" w:hAnsi="Times New Roman" w:cs="Times New Roman"/>
          <w:iCs/>
          <w:sz w:val="28"/>
          <w:szCs w:val="28"/>
          <w:lang w:eastAsia="ar-SA"/>
        </w:rPr>
        <w:t>Подготовка проекта локального нормативного акта.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iCs/>
          <w:sz w:val="28"/>
          <w:szCs w:val="28"/>
          <w:lang w:eastAsia="ar-SA"/>
        </w:rPr>
        <w:t xml:space="preserve">13.2.2. Обсуждение </w:t>
      </w:r>
      <w:r w:rsidRPr="00CB2977">
        <w:rPr>
          <w:rFonts w:ascii="Times New Roman" w:eastAsia="Calibri" w:hAnsi="Times New Roman" w:cs="Times New Roman"/>
          <w:sz w:val="28"/>
          <w:szCs w:val="28"/>
          <w:lang w:eastAsia="ar-SA"/>
        </w:rPr>
        <w:t xml:space="preserve">и (или) </w:t>
      </w:r>
      <w:r w:rsidRPr="00CB2977">
        <w:rPr>
          <w:rFonts w:ascii="Times New Roman" w:eastAsia="Calibri" w:hAnsi="Times New Roman" w:cs="Times New Roman"/>
          <w:iCs/>
          <w:sz w:val="28"/>
          <w:szCs w:val="28"/>
          <w:lang w:eastAsia="ar-SA"/>
        </w:rPr>
        <w:t>экспертиза локального нормативного акта.</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w:t>
      </w:r>
      <w:r w:rsidRPr="00CB2977">
        <w:rPr>
          <w:rFonts w:ascii="Times New Roman" w:eastAsia="Calibri" w:hAnsi="Times New Roman" w:cs="Times New Roman"/>
          <w:iCs/>
          <w:sz w:val="28"/>
          <w:szCs w:val="28"/>
          <w:lang w:eastAsia="ar-SA"/>
        </w:rPr>
        <w:t>.2.3. Согласование локального нормативного акта с коллегиальными органами управления, представительным органом работников.</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13.2.4. Принятие и (или) утверждение локального нормативного акта. Локальные нормативные акты утверждаются приказом заведующего детским садом: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приказы, распоряжения заведующего издаются и утверждаются заведующим единолично;</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-инструкции, положения, правила, порядки утверждаются на основании решения коллегиального органа управления;</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-с учетом мнения представительного органа работников (акты, регулирующие трудовые отношения между работодателем и работником).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 xml:space="preserve">13.2.5. </w:t>
      </w:r>
      <w:r w:rsidRPr="00CB2977">
        <w:rPr>
          <w:rFonts w:ascii="Times New Roman" w:eastAsia="Calibri" w:hAnsi="Times New Roman" w:cs="Times New Roman"/>
          <w:iCs/>
          <w:sz w:val="28"/>
          <w:szCs w:val="28"/>
          <w:lang w:eastAsia="ar-SA"/>
        </w:rPr>
        <w:t>Обнародование локального нормативного акта с использованием различных информационных ресурсов.</w:t>
      </w:r>
      <w:r w:rsidRPr="00CB2977">
        <w:rPr>
          <w:rFonts w:ascii="Times New Roman" w:eastAsia="Calibri" w:hAnsi="Times New Roman" w:cs="Times New Roman"/>
          <w:sz w:val="28"/>
          <w:szCs w:val="28"/>
          <w:lang w:eastAsia="ar-SA"/>
        </w:rPr>
        <w:t xml:space="preserve"> Информация о локальных нормативных правовых актах Детского сада является открытой и доступной для всех участников образовательного процесса, всех работников Детского сада. Заведующий знакомит работников с локальным нормативным актом под роспись.</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13.3. При необходимости регламентации деятельности Детского сада иными локальными нормативными актами, последние подлежат регистрации в качестве дополнений к Уставу.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lastRenderedPageBreak/>
        <w:t>13.4. Изменения и дополнения в нормативные локальные акты вносятся в соответствии с порядком, установленном настоящим Уставом.</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r w:rsidRPr="00CB2977">
        <w:rPr>
          <w:rFonts w:ascii="Times New Roman" w:eastAsia="Calibri" w:hAnsi="Times New Roman" w:cs="Times New Roman"/>
          <w:sz w:val="28"/>
          <w:szCs w:val="28"/>
          <w:lang w:eastAsia="ar-SA"/>
        </w:rPr>
        <w:t>13.5. Локальные акты Детского сада не могут противоречить настоящему Уставу и действующему законодательству.</w:t>
      </w: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545323" w:rsidRPr="00CB2977" w:rsidRDefault="00545323" w:rsidP="00545323">
      <w:pPr>
        <w:suppressAutoHyphens/>
        <w:spacing w:after="0" w:line="240" w:lineRule="auto"/>
        <w:ind w:firstLine="567"/>
        <w:jc w:val="both"/>
        <w:rPr>
          <w:rFonts w:ascii="Times New Roman" w:eastAsia="Calibri" w:hAnsi="Times New Roman" w:cs="Times New Roman"/>
          <w:sz w:val="28"/>
          <w:szCs w:val="28"/>
          <w:lang w:eastAsia="ar-SA"/>
        </w:rPr>
      </w:pPr>
    </w:p>
    <w:p w:rsidR="00246FDE" w:rsidRPr="00CB2977" w:rsidRDefault="00246FDE">
      <w:pPr>
        <w:rPr>
          <w:rFonts w:ascii="Times New Roman" w:hAnsi="Times New Roman" w:cs="Times New Roman"/>
          <w:sz w:val="28"/>
          <w:szCs w:val="28"/>
        </w:rPr>
      </w:pPr>
    </w:p>
    <w:sectPr w:rsidR="00246FDE" w:rsidRPr="00CB2977" w:rsidSect="00751A35">
      <w:footerReference w:type="even" r:id="rId14"/>
      <w:footerReference w:type="default" r:id="rId15"/>
      <w:pgSz w:w="11906" w:h="16838"/>
      <w:pgMar w:top="851" w:right="566"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A6" w:rsidRDefault="00F60FA6">
      <w:pPr>
        <w:spacing w:after="0" w:line="240" w:lineRule="auto"/>
      </w:pPr>
      <w:r>
        <w:separator/>
      </w:r>
    </w:p>
  </w:endnote>
  <w:endnote w:type="continuationSeparator" w:id="0">
    <w:p w:rsidR="00F60FA6" w:rsidRDefault="00F6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3D" w:rsidRDefault="009E153D" w:rsidP="00751A35">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E153D" w:rsidRDefault="009E153D" w:rsidP="00751A3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53D" w:rsidRDefault="009E153D">
    <w:pPr>
      <w:pStyle w:val="af0"/>
      <w:jc w:val="right"/>
    </w:pPr>
    <w:r>
      <w:rPr>
        <w:noProof/>
      </w:rPr>
      <w:fldChar w:fldCharType="begin"/>
    </w:r>
    <w:r>
      <w:rPr>
        <w:noProof/>
      </w:rPr>
      <w:instrText xml:space="preserve"> PAGE   \* MERGEFORMAT </w:instrText>
    </w:r>
    <w:r>
      <w:rPr>
        <w:noProof/>
      </w:rPr>
      <w:fldChar w:fldCharType="separate"/>
    </w:r>
    <w:r w:rsidR="00000BBE">
      <w:rPr>
        <w:noProof/>
      </w:rPr>
      <w:t>3</w:t>
    </w:r>
    <w:r>
      <w:rPr>
        <w:noProof/>
      </w:rPr>
      <w:fldChar w:fldCharType="end"/>
    </w:r>
  </w:p>
  <w:p w:rsidR="009E153D" w:rsidRDefault="009E153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A6" w:rsidRDefault="00F60FA6">
      <w:pPr>
        <w:spacing w:after="0" w:line="240" w:lineRule="auto"/>
      </w:pPr>
      <w:r>
        <w:separator/>
      </w:r>
    </w:p>
  </w:footnote>
  <w:footnote w:type="continuationSeparator" w:id="0">
    <w:p w:rsidR="00F60FA6" w:rsidRDefault="00F60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7A2"/>
    <w:multiLevelType w:val="hybridMultilevel"/>
    <w:tmpl w:val="F64A152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564D79"/>
    <w:multiLevelType w:val="multilevel"/>
    <w:tmpl w:val="9C4A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2005A"/>
    <w:multiLevelType w:val="hybridMultilevel"/>
    <w:tmpl w:val="67A821B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AE6EDB"/>
    <w:multiLevelType w:val="multilevel"/>
    <w:tmpl w:val="3424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96C96"/>
    <w:multiLevelType w:val="multilevel"/>
    <w:tmpl w:val="1AC6A53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1F5822"/>
    <w:multiLevelType w:val="multilevel"/>
    <w:tmpl w:val="9D6EFD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322A9"/>
    <w:multiLevelType w:val="hybridMultilevel"/>
    <w:tmpl w:val="BFF0DA4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57220"/>
    <w:multiLevelType w:val="hybridMultilevel"/>
    <w:tmpl w:val="1F0EC68C"/>
    <w:lvl w:ilvl="0" w:tplc="04190001">
      <w:start w:val="1"/>
      <w:numFmt w:val="bullet"/>
      <w:lvlText w:val=""/>
      <w:lvlJc w:val="left"/>
      <w:pPr>
        <w:tabs>
          <w:tab w:val="num" w:pos="702"/>
        </w:tabs>
        <w:ind w:left="7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E5146B9"/>
    <w:multiLevelType w:val="multilevel"/>
    <w:tmpl w:val="ECBCA22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9700B2"/>
    <w:multiLevelType w:val="multilevel"/>
    <w:tmpl w:val="6C686D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A348E2"/>
    <w:multiLevelType w:val="hybridMultilevel"/>
    <w:tmpl w:val="B276FAA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0E11E55"/>
    <w:multiLevelType w:val="hybridMultilevel"/>
    <w:tmpl w:val="9954B0A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44F2308"/>
    <w:multiLevelType w:val="multilevel"/>
    <w:tmpl w:val="2266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159E7"/>
    <w:multiLevelType w:val="hybridMultilevel"/>
    <w:tmpl w:val="81507B0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91B3014"/>
    <w:multiLevelType w:val="hybridMultilevel"/>
    <w:tmpl w:val="3862813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D9A2FE2"/>
    <w:multiLevelType w:val="hybridMultilevel"/>
    <w:tmpl w:val="3AAC313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FF17B66"/>
    <w:multiLevelType w:val="hybridMultilevel"/>
    <w:tmpl w:val="1A8EFA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51115D3"/>
    <w:multiLevelType w:val="hybridMultilevel"/>
    <w:tmpl w:val="54303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7967AD"/>
    <w:multiLevelType w:val="multilevel"/>
    <w:tmpl w:val="592659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42451256"/>
    <w:multiLevelType w:val="multilevel"/>
    <w:tmpl w:val="8892D3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231853"/>
    <w:multiLevelType w:val="multilevel"/>
    <w:tmpl w:val="C2722BA2"/>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47803AE5"/>
    <w:multiLevelType w:val="hybridMultilevel"/>
    <w:tmpl w:val="5E9CE5D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D3F3F"/>
    <w:multiLevelType w:val="multilevel"/>
    <w:tmpl w:val="4078C342"/>
    <w:lvl w:ilvl="0">
      <w:start w:val="1"/>
      <w:numFmt w:val="decimal"/>
      <w:lvlText w:val="%1."/>
      <w:lvlJc w:val="left"/>
      <w:pPr>
        <w:tabs>
          <w:tab w:val="num" w:pos="450"/>
        </w:tabs>
        <w:ind w:left="450" w:hanging="450"/>
      </w:pPr>
      <w:rPr>
        <w:rFonts w:hint="default"/>
        <w:sz w:val="24"/>
      </w:rPr>
    </w:lvl>
    <w:lvl w:ilvl="1">
      <w:start w:val="1"/>
      <w:numFmt w:val="decimal"/>
      <w:lvlText w:val="%1.%2."/>
      <w:lvlJc w:val="left"/>
      <w:pPr>
        <w:tabs>
          <w:tab w:val="num" w:pos="450"/>
        </w:tabs>
        <w:ind w:left="450" w:hanging="45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3" w15:restartNumberingAfterBreak="0">
    <w:nsid w:val="495B6395"/>
    <w:multiLevelType w:val="hybridMultilevel"/>
    <w:tmpl w:val="D110DAF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A5850D6"/>
    <w:multiLevelType w:val="multilevel"/>
    <w:tmpl w:val="E7C058AA"/>
    <w:lvl w:ilvl="0">
      <w:start w:val="6"/>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F5072E"/>
    <w:multiLevelType w:val="hybridMultilevel"/>
    <w:tmpl w:val="4878AE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6AF3B37"/>
    <w:multiLevelType w:val="hybridMultilevel"/>
    <w:tmpl w:val="DF1E008E"/>
    <w:lvl w:ilvl="0" w:tplc="19A05A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598557A"/>
    <w:multiLevelType w:val="multilevel"/>
    <w:tmpl w:val="03CAB504"/>
    <w:lvl w:ilvl="0">
      <w:start w:val="1"/>
      <w:numFmt w:val="decimal"/>
      <w:pStyle w:val="a"/>
      <w:lvlText w:val="%1"/>
      <w:lvlJc w:val="left"/>
      <w:pPr>
        <w:tabs>
          <w:tab w:val="num" w:pos="420"/>
        </w:tabs>
        <w:ind w:left="420" w:hanging="420"/>
      </w:pPr>
      <w:rPr>
        <w:rFonts w:hint="default"/>
        <w:b w:val="0"/>
      </w:rPr>
    </w:lvl>
    <w:lvl w:ilvl="1">
      <w:start w:val="1"/>
      <w:numFmt w:val="decimal"/>
      <w:lvlText w:val="%1.%2"/>
      <w:lvlJc w:val="left"/>
      <w:pPr>
        <w:tabs>
          <w:tab w:val="num" w:pos="1020"/>
        </w:tabs>
        <w:ind w:left="1020" w:hanging="420"/>
      </w:pPr>
      <w:rPr>
        <w:rFonts w:hint="default"/>
        <w:b w:val="0"/>
      </w:rPr>
    </w:lvl>
    <w:lvl w:ilvl="2">
      <w:start w:val="1"/>
      <w:numFmt w:val="decimal"/>
      <w:lvlText w:val="%1.%2.%3"/>
      <w:lvlJc w:val="left"/>
      <w:pPr>
        <w:tabs>
          <w:tab w:val="num" w:pos="1920"/>
        </w:tabs>
        <w:ind w:left="192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480"/>
        </w:tabs>
        <w:ind w:left="3480" w:hanging="1080"/>
      </w:pPr>
      <w:rPr>
        <w:rFonts w:hint="default"/>
        <w:b w:val="0"/>
      </w:rPr>
    </w:lvl>
    <w:lvl w:ilvl="5">
      <w:start w:val="1"/>
      <w:numFmt w:val="decimal"/>
      <w:lvlText w:val="%1.%2.%3.%4.%5.%6"/>
      <w:lvlJc w:val="left"/>
      <w:pPr>
        <w:tabs>
          <w:tab w:val="num" w:pos="4080"/>
        </w:tabs>
        <w:ind w:left="408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5640"/>
        </w:tabs>
        <w:ind w:left="5640" w:hanging="1440"/>
      </w:pPr>
      <w:rPr>
        <w:rFonts w:hint="default"/>
        <w:b w:val="0"/>
      </w:rPr>
    </w:lvl>
    <w:lvl w:ilvl="8">
      <w:start w:val="1"/>
      <w:numFmt w:val="decimal"/>
      <w:lvlText w:val="%1.%2.%3.%4.%5.%6.%7.%8.%9"/>
      <w:lvlJc w:val="left"/>
      <w:pPr>
        <w:tabs>
          <w:tab w:val="num" w:pos="6600"/>
        </w:tabs>
        <w:ind w:left="6600" w:hanging="1800"/>
      </w:pPr>
      <w:rPr>
        <w:rFonts w:hint="default"/>
        <w:b w:val="0"/>
      </w:rPr>
    </w:lvl>
  </w:abstractNum>
  <w:abstractNum w:abstractNumId="28" w15:restartNumberingAfterBreak="0">
    <w:nsid w:val="71DE1D28"/>
    <w:multiLevelType w:val="hybridMultilevel"/>
    <w:tmpl w:val="7B5E37E0"/>
    <w:lvl w:ilvl="0" w:tplc="FC9A625A">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D822AE"/>
    <w:multiLevelType w:val="hybridMultilevel"/>
    <w:tmpl w:val="70ACD93A"/>
    <w:lvl w:ilvl="0" w:tplc="EF0E7FB8">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34C7219"/>
    <w:multiLevelType w:val="hybridMultilevel"/>
    <w:tmpl w:val="E9EC8FD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81D309A"/>
    <w:multiLevelType w:val="hybridMultilevel"/>
    <w:tmpl w:val="E2989C00"/>
    <w:lvl w:ilvl="0" w:tplc="C83A11E6">
      <w:numFmt w:val="bullet"/>
      <w:lvlText w:val="-"/>
      <w:lvlJc w:val="left"/>
      <w:pPr>
        <w:tabs>
          <w:tab w:val="num" w:pos="-201"/>
        </w:tabs>
        <w:ind w:left="-201" w:hanging="360"/>
      </w:pPr>
      <w:rPr>
        <w:rFonts w:ascii="Times New Roman" w:eastAsia="Times New Roman" w:hAnsi="Times New Roman" w:cs="Times New Roman" w:hint="default"/>
      </w:rPr>
    </w:lvl>
    <w:lvl w:ilvl="1" w:tplc="04190003" w:tentative="1">
      <w:start w:val="1"/>
      <w:numFmt w:val="bullet"/>
      <w:lvlText w:val="o"/>
      <w:lvlJc w:val="left"/>
      <w:pPr>
        <w:tabs>
          <w:tab w:val="num" w:pos="519"/>
        </w:tabs>
        <w:ind w:left="519" w:hanging="360"/>
      </w:pPr>
      <w:rPr>
        <w:rFonts w:ascii="Courier New" w:hAnsi="Courier New" w:hint="default"/>
      </w:rPr>
    </w:lvl>
    <w:lvl w:ilvl="2" w:tplc="04190005" w:tentative="1">
      <w:start w:val="1"/>
      <w:numFmt w:val="bullet"/>
      <w:lvlText w:val=""/>
      <w:lvlJc w:val="left"/>
      <w:pPr>
        <w:tabs>
          <w:tab w:val="num" w:pos="1239"/>
        </w:tabs>
        <w:ind w:left="1239" w:hanging="360"/>
      </w:pPr>
      <w:rPr>
        <w:rFonts w:ascii="Wingdings" w:hAnsi="Wingdings" w:hint="default"/>
      </w:rPr>
    </w:lvl>
    <w:lvl w:ilvl="3" w:tplc="04190001" w:tentative="1">
      <w:start w:val="1"/>
      <w:numFmt w:val="bullet"/>
      <w:lvlText w:val=""/>
      <w:lvlJc w:val="left"/>
      <w:pPr>
        <w:tabs>
          <w:tab w:val="num" w:pos="1959"/>
        </w:tabs>
        <w:ind w:left="1959" w:hanging="360"/>
      </w:pPr>
      <w:rPr>
        <w:rFonts w:ascii="Symbol" w:hAnsi="Symbol" w:hint="default"/>
      </w:rPr>
    </w:lvl>
    <w:lvl w:ilvl="4" w:tplc="04190003" w:tentative="1">
      <w:start w:val="1"/>
      <w:numFmt w:val="bullet"/>
      <w:lvlText w:val="o"/>
      <w:lvlJc w:val="left"/>
      <w:pPr>
        <w:tabs>
          <w:tab w:val="num" w:pos="2679"/>
        </w:tabs>
        <w:ind w:left="2679" w:hanging="360"/>
      </w:pPr>
      <w:rPr>
        <w:rFonts w:ascii="Courier New" w:hAnsi="Courier New" w:hint="default"/>
      </w:rPr>
    </w:lvl>
    <w:lvl w:ilvl="5" w:tplc="04190005" w:tentative="1">
      <w:start w:val="1"/>
      <w:numFmt w:val="bullet"/>
      <w:lvlText w:val=""/>
      <w:lvlJc w:val="left"/>
      <w:pPr>
        <w:tabs>
          <w:tab w:val="num" w:pos="3399"/>
        </w:tabs>
        <w:ind w:left="3399" w:hanging="360"/>
      </w:pPr>
      <w:rPr>
        <w:rFonts w:ascii="Wingdings" w:hAnsi="Wingdings" w:hint="default"/>
      </w:rPr>
    </w:lvl>
    <w:lvl w:ilvl="6" w:tplc="04190001" w:tentative="1">
      <w:start w:val="1"/>
      <w:numFmt w:val="bullet"/>
      <w:lvlText w:val=""/>
      <w:lvlJc w:val="left"/>
      <w:pPr>
        <w:tabs>
          <w:tab w:val="num" w:pos="4119"/>
        </w:tabs>
        <w:ind w:left="4119" w:hanging="360"/>
      </w:pPr>
      <w:rPr>
        <w:rFonts w:ascii="Symbol" w:hAnsi="Symbol" w:hint="default"/>
      </w:rPr>
    </w:lvl>
    <w:lvl w:ilvl="7" w:tplc="04190003" w:tentative="1">
      <w:start w:val="1"/>
      <w:numFmt w:val="bullet"/>
      <w:lvlText w:val="o"/>
      <w:lvlJc w:val="left"/>
      <w:pPr>
        <w:tabs>
          <w:tab w:val="num" w:pos="4839"/>
        </w:tabs>
        <w:ind w:left="4839" w:hanging="360"/>
      </w:pPr>
      <w:rPr>
        <w:rFonts w:ascii="Courier New" w:hAnsi="Courier New" w:hint="default"/>
      </w:rPr>
    </w:lvl>
    <w:lvl w:ilvl="8" w:tplc="04190005" w:tentative="1">
      <w:start w:val="1"/>
      <w:numFmt w:val="bullet"/>
      <w:lvlText w:val=""/>
      <w:lvlJc w:val="left"/>
      <w:pPr>
        <w:tabs>
          <w:tab w:val="num" w:pos="5559"/>
        </w:tabs>
        <w:ind w:left="5559" w:hanging="360"/>
      </w:pPr>
      <w:rPr>
        <w:rFonts w:ascii="Wingdings" w:hAnsi="Wingdings" w:hint="default"/>
      </w:rPr>
    </w:lvl>
  </w:abstractNum>
  <w:num w:numId="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9"/>
  </w:num>
  <w:num w:numId="9">
    <w:abstractNumId w:val="5"/>
  </w:num>
  <w:num w:numId="10">
    <w:abstractNumId w:val="24"/>
  </w:num>
  <w:num w:numId="11">
    <w:abstractNumId w:val="28"/>
  </w:num>
  <w:num w:numId="12">
    <w:abstractNumId w:val="21"/>
  </w:num>
  <w:num w:numId="13">
    <w:abstractNumId w:val="6"/>
  </w:num>
  <w:num w:numId="14">
    <w:abstractNumId w:val="31"/>
  </w:num>
  <w:num w:numId="15">
    <w:abstractNumId w:val="22"/>
  </w:num>
  <w:num w:numId="16">
    <w:abstractNumId w:val="27"/>
  </w:num>
  <w:num w:numId="17">
    <w:abstractNumId w:val="20"/>
  </w:num>
  <w:num w:numId="18">
    <w:abstractNumId w:val="8"/>
  </w:num>
  <w:num w:numId="19">
    <w:abstractNumId w:val="17"/>
  </w:num>
  <w:num w:numId="20">
    <w:abstractNumId w:val="1"/>
  </w:num>
  <w:num w:numId="21">
    <w:abstractNumId w:val="12"/>
  </w:num>
  <w:num w:numId="22">
    <w:abstractNumId w:val="3"/>
  </w:num>
  <w:num w:numId="23">
    <w:abstractNumId w:val="16"/>
  </w:num>
  <w:num w:numId="24">
    <w:abstractNumId w:val="25"/>
  </w:num>
  <w:num w:numId="25">
    <w:abstractNumId w:val="13"/>
  </w:num>
  <w:num w:numId="26">
    <w:abstractNumId w:val="15"/>
  </w:num>
  <w:num w:numId="27">
    <w:abstractNumId w:val="14"/>
  </w:num>
  <w:num w:numId="28">
    <w:abstractNumId w:val="0"/>
  </w:num>
  <w:num w:numId="29">
    <w:abstractNumId w:val="11"/>
  </w:num>
  <w:num w:numId="30">
    <w:abstractNumId w:val="2"/>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323"/>
    <w:rsid w:val="00000BBE"/>
    <w:rsid w:val="0001522A"/>
    <w:rsid w:val="00090043"/>
    <w:rsid w:val="00135BA3"/>
    <w:rsid w:val="00193864"/>
    <w:rsid w:val="00246FDE"/>
    <w:rsid w:val="002606CB"/>
    <w:rsid w:val="00385C3B"/>
    <w:rsid w:val="004625C8"/>
    <w:rsid w:val="00545323"/>
    <w:rsid w:val="00751A35"/>
    <w:rsid w:val="009C67CE"/>
    <w:rsid w:val="009E153D"/>
    <w:rsid w:val="009E3DB7"/>
    <w:rsid w:val="00BC6D3E"/>
    <w:rsid w:val="00CB2977"/>
    <w:rsid w:val="00D4424B"/>
    <w:rsid w:val="00F60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C3C798C-91B7-4148-85FF-DDF1A86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545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5453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532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545323"/>
    <w:rPr>
      <w:rFonts w:ascii="Times New Roman" w:eastAsia="Times New Roman" w:hAnsi="Times New Roman" w:cs="Times New Roman"/>
      <w:b/>
      <w:bCs/>
      <w:sz w:val="36"/>
      <w:szCs w:val="36"/>
      <w:lang w:eastAsia="ru-RU"/>
    </w:rPr>
  </w:style>
  <w:style w:type="numbering" w:customStyle="1" w:styleId="11">
    <w:name w:val="Нет списка1"/>
    <w:next w:val="a3"/>
    <w:uiPriority w:val="99"/>
    <w:semiHidden/>
    <w:unhideWhenUsed/>
    <w:rsid w:val="00545323"/>
  </w:style>
  <w:style w:type="character" w:styleId="a4">
    <w:name w:val="Strong"/>
    <w:uiPriority w:val="22"/>
    <w:qFormat/>
    <w:rsid w:val="00545323"/>
    <w:rPr>
      <w:b/>
      <w:bCs/>
    </w:rPr>
  </w:style>
  <w:style w:type="paragraph" w:styleId="a5">
    <w:name w:val="Normal (Web)"/>
    <w:basedOn w:val="a0"/>
    <w:uiPriority w:val="99"/>
    <w:rsid w:val="0054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0"/>
    <w:link w:val="a7"/>
    <w:rsid w:val="00545323"/>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rsid w:val="00545323"/>
    <w:rPr>
      <w:rFonts w:ascii="Times New Roman" w:eastAsia="Times New Roman" w:hAnsi="Times New Roman" w:cs="Times New Roman"/>
      <w:sz w:val="24"/>
      <w:szCs w:val="24"/>
      <w:lang w:eastAsia="ru-RU"/>
    </w:rPr>
  </w:style>
  <w:style w:type="paragraph" w:styleId="3">
    <w:name w:val="Body Text Indent 3"/>
    <w:basedOn w:val="a0"/>
    <w:link w:val="30"/>
    <w:rsid w:val="00545323"/>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1"/>
    <w:link w:val="3"/>
    <w:rsid w:val="00545323"/>
    <w:rPr>
      <w:rFonts w:ascii="Times New Roman" w:eastAsia="Times New Roman" w:hAnsi="Times New Roman" w:cs="Times New Roman"/>
      <w:sz w:val="24"/>
      <w:szCs w:val="24"/>
      <w:lang w:eastAsia="ru-RU"/>
    </w:rPr>
  </w:style>
  <w:style w:type="paragraph" w:styleId="21">
    <w:name w:val="Body Text Indent 2"/>
    <w:basedOn w:val="a0"/>
    <w:link w:val="22"/>
    <w:uiPriority w:val="99"/>
    <w:unhideWhenUsed/>
    <w:rsid w:val="00545323"/>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uiPriority w:val="99"/>
    <w:rsid w:val="00545323"/>
    <w:rPr>
      <w:rFonts w:ascii="Calibri" w:eastAsia="Calibri" w:hAnsi="Calibri" w:cs="Times New Roman"/>
    </w:rPr>
  </w:style>
  <w:style w:type="paragraph" w:styleId="a8">
    <w:name w:val="List Paragraph"/>
    <w:basedOn w:val="a0"/>
    <w:uiPriority w:val="34"/>
    <w:qFormat/>
    <w:rsid w:val="00545323"/>
    <w:pPr>
      <w:spacing w:after="200" w:line="276" w:lineRule="auto"/>
      <w:ind w:left="720"/>
      <w:contextualSpacing/>
    </w:pPr>
    <w:rPr>
      <w:rFonts w:ascii="Calibri" w:eastAsia="Calibri" w:hAnsi="Calibri" w:cs="Times New Roman"/>
    </w:rPr>
  </w:style>
  <w:style w:type="paragraph" w:customStyle="1" w:styleId="ConsPlusNormal">
    <w:name w:val="ConsPlusNormal"/>
    <w:rsid w:val="005453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453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453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0"/>
    <w:link w:val="aa"/>
    <w:rsid w:val="00545323"/>
    <w:pPr>
      <w:spacing w:after="0" w:line="240" w:lineRule="auto"/>
    </w:pPr>
    <w:rPr>
      <w:rFonts w:ascii="Tahoma" w:eastAsia="Times New Roman" w:hAnsi="Tahoma" w:cs="Times New Roman"/>
      <w:sz w:val="16"/>
      <w:szCs w:val="16"/>
      <w:lang w:eastAsia="ru-RU"/>
    </w:rPr>
  </w:style>
  <w:style w:type="character" w:customStyle="1" w:styleId="aa">
    <w:name w:val="Текст выноски Знак"/>
    <w:basedOn w:val="a1"/>
    <w:link w:val="a9"/>
    <w:rsid w:val="00545323"/>
    <w:rPr>
      <w:rFonts w:ascii="Tahoma" w:eastAsia="Times New Roman" w:hAnsi="Tahoma" w:cs="Times New Roman"/>
      <w:sz w:val="16"/>
      <w:szCs w:val="16"/>
      <w:lang w:eastAsia="ru-RU"/>
    </w:rPr>
  </w:style>
  <w:style w:type="character" w:customStyle="1" w:styleId="ab">
    <w:name w:val="Гипертекстовая ссылка"/>
    <w:rsid w:val="00545323"/>
    <w:rPr>
      <w:color w:val="008000"/>
    </w:rPr>
  </w:style>
  <w:style w:type="character" w:customStyle="1" w:styleId="ac">
    <w:name w:val="Цветовое выделение"/>
    <w:rsid w:val="00545323"/>
    <w:rPr>
      <w:b/>
      <w:bCs/>
      <w:color w:val="000080"/>
    </w:rPr>
  </w:style>
  <w:style w:type="paragraph" w:customStyle="1" w:styleId="12">
    <w:name w:val="Знак1"/>
    <w:basedOn w:val="a0"/>
    <w:rsid w:val="00545323"/>
    <w:pPr>
      <w:spacing w:line="240" w:lineRule="exact"/>
    </w:pPr>
    <w:rPr>
      <w:rFonts w:ascii="Verdana" w:eastAsia="Times New Roman" w:hAnsi="Verdana" w:cs="Times New Roman"/>
      <w:sz w:val="24"/>
      <w:szCs w:val="24"/>
      <w:lang w:val="en-US"/>
    </w:rPr>
  </w:style>
  <w:style w:type="character" w:customStyle="1" w:styleId="apple-style-span">
    <w:name w:val="apple-style-span"/>
    <w:basedOn w:val="a1"/>
    <w:rsid w:val="00545323"/>
  </w:style>
  <w:style w:type="paragraph" w:customStyle="1" w:styleId="u">
    <w:name w:val="u"/>
    <w:basedOn w:val="a0"/>
    <w:rsid w:val="005453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54532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1"/>
    <w:rsid w:val="00545323"/>
  </w:style>
  <w:style w:type="paragraph" w:styleId="ae">
    <w:name w:val="header"/>
    <w:basedOn w:val="a0"/>
    <w:link w:val="af"/>
    <w:rsid w:val="00545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1"/>
    <w:link w:val="ae"/>
    <w:rsid w:val="00545323"/>
    <w:rPr>
      <w:rFonts w:ascii="Times New Roman" w:eastAsia="Times New Roman" w:hAnsi="Times New Roman" w:cs="Times New Roman"/>
      <w:sz w:val="24"/>
      <w:szCs w:val="24"/>
      <w:lang w:eastAsia="ru-RU"/>
    </w:rPr>
  </w:style>
  <w:style w:type="paragraph" w:styleId="af0">
    <w:name w:val="footer"/>
    <w:basedOn w:val="a0"/>
    <w:link w:val="af1"/>
    <w:uiPriority w:val="99"/>
    <w:rsid w:val="005453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545323"/>
    <w:rPr>
      <w:rFonts w:ascii="Times New Roman" w:eastAsia="Times New Roman" w:hAnsi="Times New Roman" w:cs="Times New Roman"/>
      <w:sz w:val="24"/>
      <w:szCs w:val="24"/>
      <w:lang w:eastAsia="ru-RU"/>
    </w:rPr>
  </w:style>
  <w:style w:type="paragraph" w:customStyle="1" w:styleId="Default">
    <w:name w:val="Default"/>
    <w:rsid w:val="005453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Знак Знак Знак Знак Знак Знак Знак Знак Знак Знак Знак Знак Знак Знак Знак Знак"/>
    <w:basedOn w:val="a0"/>
    <w:rsid w:val="00545323"/>
    <w:pPr>
      <w:spacing w:line="240" w:lineRule="exact"/>
    </w:pPr>
    <w:rPr>
      <w:rFonts w:ascii="Verdana" w:eastAsia="Times New Roman" w:hAnsi="Verdana" w:cs="Times New Roman"/>
      <w:sz w:val="20"/>
      <w:szCs w:val="20"/>
      <w:lang w:val="en-US"/>
    </w:rPr>
  </w:style>
  <w:style w:type="paragraph" w:styleId="af3">
    <w:name w:val="Body Text Indent"/>
    <w:basedOn w:val="a0"/>
    <w:link w:val="af4"/>
    <w:rsid w:val="00545323"/>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1"/>
    <w:link w:val="af3"/>
    <w:rsid w:val="00545323"/>
    <w:rPr>
      <w:rFonts w:ascii="Times New Roman" w:eastAsia="Times New Roman" w:hAnsi="Times New Roman" w:cs="Times New Roman"/>
      <w:sz w:val="24"/>
      <w:szCs w:val="24"/>
      <w:lang w:eastAsia="ru-RU"/>
    </w:rPr>
  </w:style>
  <w:style w:type="character" w:styleId="af5">
    <w:name w:val="page number"/>
    <w:basedOn w:val="a1"/>
    <w:rsid w:val="00545323"/>
  </w:style>
  <w:style w:type="paragraph" w:customStyle="1" w:styleId="ConsPlusDocList">
    <w:name w:val="ConsPlusDocList"/>
    <w:next w:val="a0"/>
    <w:rsid w:val="00545323"/>
    <w:pPr>
      <w:widowControl w:val="0"/>
      <w:suppressAutoHyphens/>
      <w:autoSpaceDE w:val="0"/>
      <w:spacing w:after="0" w:line="240" w:lineRule="auto"/>
    </w:pPr>
    <w:rPr>
      <w:rFonts w:ascii="Arial" w:eastAsia="Arial" w:hAnsi="Arial" w:cs="Arial"/>
      <w:sz w:val="20"/>
      <w:szCs w:val="20"/>
      <w:lang w:eastAsia="hi-IN" w:bidi="hi-IN"/>
    </w:rPr>
  </w:style>
  <w:style w:type="paragraph" w:styleId="a">
    <w:name w:val="Title"/>
    <w:basedOn w:val="a0"/>
    <w:link w:val="af6"/>
    <w:qFormat/>
    <w:rsid w:val="00545323"/>
    <w:pPr>
      <w:numPr>
        <w:numId w:val="16"/>
      </w:numPr>
      <w:spacing w:after="0" w:line="240" w:lineRule="auto"/>
      <w:jc w:val="center"/>
    </w:pPr>
    <w:rPr>
      <w:rFonts w:ascii="Times New Roman" w:eastAsia="Times New Roman" w:hAnsi="Times New Roman" w:cs="Times New Roman"/>
      <w:b/>
      <w:bCs/>
      <w:sz w:val="32"/>
      <w:szCs w:val="24"/>
      <w:lang w:eastAsia="ru-RU"/>
    </w:rPr>
  </w:style>
  <w:style w:type="character" w:customStyle="1" w:styleId="af6">
    <w:name w:val="Название Знак"/>
    <w:basedOn w:val="a1"/>
    <w:link w:val="a"/>
    <w:rsid w:val="00545323"/>
    <w:rPr>
      <w:rFonts w:ascii="Times New Roman" w:eastAsia="Times New Roman" w:hAnsi="Times New Roman" w:cs="Times New Roman"/>
      <w:b/>
      <w:bCs/>
      <w:sz w:val="32"/>
      <w:szCs w:val="24"/>
      <w:lang w:eastAsia="ru-RU"/>
    </w:rPr>
  </w:style>
  <w:style w:type="paragraph" w:styleId="af7">
    <w:name w:val="No Spacing"/>
    <w:uiPriority w:val="1"/>
    <w:qFormat/>
    <w:rsid w:val="00545323"/>
    <w:pPr>
      <w:suppressAutoHyphens/>
      <w:spacing w:after="0" w:line="240" w:lineRule="auto"/>
    </w:pPr>
    <w:rPr>
      <w:rFonts w:ascii="Calibri" w:eastAsia="Calibri" w:hAnsi="Calibri" w:cs="Times New Roman"/>
      <w:lang w:eastAsia="ar-SA"/>
    </w:rPr>
  </w:style>
  <w:style w:type="character" w:customStyle="1" w:styleId="af8">
    <w:name w:val="a"/>
    <w:basedOn w:val="a1"/>
    <w:rsid w:val="00545323"/>
  </w:style>
  <w:style w:type="paragraph" w:customStyle="1" w:styleId="Style19">
    <w:name w:val="Style19"/>
    <w:basedOn w:val="a0"/>
    <w:rsid w:val="00545323"/>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36">
    <w:name w:val="Font Style36"/>
    <w:rsid w:val="00545323"/>
    <w:rPr>
      <w:rFonts w:ascii="Tahoma" w:hAnsi="Tahoma" w:cs="Tahoma"/>
      <w:color w:val="000000"/>
      <w:sz w:val="20"/>
      <w:szCs w:val="20"/>
    </w:rPr>
  </w:style>
  <w:style w:type="character" w:styleId="af9">
    <w:name w:val="Hyperlink"/>
    <w:basedOn w:val="a1"/>
    <w:uiPriority w:val="99"/>
    <w:unhideWhenUsed/>
    <w:rsid w:val="00545323"/>
    <w:rPr>
      <w:color w:val="0000FF"/>
      <w:u w:val="single"/>
    </w:rPr>
  </w:style>
  <w:style w:type="character" w:customStyle="1" w:styleId="w9">
    <w:name w:val="w9"/>
    <w:basedOn w:val="a1"/>
    <w:rsid w:val="0075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8677">
      <w:bodyDiv w:val="1"/>
      <w:marLeft w:val="0"/>
      <w:marRight w:val="0"/>
      <w:marTop w:val="0"/>
      <w:marBottom w:val="0"/>
      <w:divBdr>
        <w:top w:val="none" w:sz="0" w:space="0" w:color="auto"/>
        <w:left w:val="none" w:sz="0" w:space="0" w:color="auto"/>
        <w:bottom w:val="none" w:sz="0" w:space="0" w:color="auto"/>
        <w:right w:val="none" w:sz="0" w:space="0" w:color="auto"/>
      </w:divBdr>
      <w:divsChild>
        <w:div w:id="1106803306">
          <w:marLeft w:val="0"/>
          <w:marRight w:val="0"/>
          <w:marTop w:val="192"/>
          <w:marBottom w:val="0"/>
          <w:divBdr>
            <w:top w:val="none" w:sz="0" w:space="0" w:color="auto"/>
            <w:left w:val="none" w:sz="0" w:space="0" w:color="auto"/>
            <w:bottom w:val="none" w:sz="0" w:space="0" w:color="auto"/>
            <w:right w:val="none" w:sz="0" w:space="0" w:color="auto"/>
          </w:divBdr>
        </w:div>
        <w:div w:id="1360086316">
          <w:marLeft w:val="0"/>
          <w:marRight w:val="0"/>
          <w:marTop w:val="192"/>
          <w:marBottom w:val="0"/>
          <w:divBdr>
            <w:top w:val="none" w:sz="0" w:space="0" w:color="auto"/>
            <w:left w:val="none" w:sz="0" w:space="0" w:color="auto"/>
            <w:bottom w:val="none" w:sz="0" w:space="0" w:color="auto"/>
            <w:right w:val="none" w:sz="0" w:space="0" w:color="auto"/>
          </w:divBdr>
        </w:div>
        <w:div w:id="933509852">
          <w:marLeft w:val="0"/>
          <w:marRight w:val="0"/>
          <w:marTop w:val="192"/>
          <w:marBottom w:val="0"/>
          <w:divBdr>
            <w:top w:val="none" w:sz="0" w:space="0" w:color="auto"/>
            <w:left w:val="none" w:sz="0" w:space="0" w:color="auto"/>
            <w:bottom w:val="none" w:sz="0" w:space="0" w:color="auto"/>
            <w:right w:val="none" w:sz="0" w:space="0" w:color="auto"/>
          </w:divBdr>
        </w:div>
        <w:div w:id="1545673536">
          <w:marLeft w:val="0"/>
          <w:marRight w:val="0"/>
          <w:marTop w:val="0"/>
          <w:marBottom w:val="0"/>
          <w:divBdr>
            <w:top w:val="none" w:sz="0" w:space="0" w:color="auto"/>
            <w:left w:val="none" w:sz="0" w:space="0" w:color="auto"/>
            <w:bottom w:val="none" w:sz="0" w:space="0" w:color="auto"/>
            <w:right w:val="none" w:sz="0" w:space="0" w:color="auto"/>
          </w:divBdr>
          <w:divsChild>
            <w:div w:id="649751515">
              <w:marLeft w:val="0"/>
              <w:marRight w:val="0"/>
              <w:marTop w:val="192"/>
              <w:marBottom w:val="0"/>
              <w:divBdr>
                <w:top w:val="none" w:sz="0" w:space="0" w:color="auto"/>
                <w:left w:val="none" w:sz="0" w:space="0" w:color="auto"/>
                <w:bottom w:val="none" w:sz="0" w:space="0" w:color="auto"/>
                <w:right w:val="none" w:sz="0" w:space="0" w:color="auto"/>
              </w:divBdr>
            </w:div>
          </w:divsChild>
        </w:div>
        <w:div w:id="2146773760">
          <w:marLeft w:val="0"/>
          <w:marRight w:val="0"/>
          <w:marTop w:val="0"/>
          <w:marBottom w:val="0"/>
          <w:divBdr>
            <w:top w:val="none" w:sz="0" w:space="0" w:color="auto"/>
            <w:left w:val="none" w:sz="0" w:space="0" w:color="auto"/>
            <w:bottom w:val="none" w:sz="0" w:space="0" w:color="auto"/>
            <w:right w:val="none" w:sz="0" w:space="0" w:color="auto"/>
          </w:divBdr>
        </w:div>
        <w:div w:id="686373219">
          <w:marLeft w:val="0"/>
          <w:marRight w:val="0"/>
          <w:marTop w:val="192"/>
          <w:marBottom w:val="0"/>
          <w:divBdr>
            <w:top w:val="none" w:sz="0" w:space="0" w:color="auto"/>
            <w:left w:val="none" w:sz="0" w:space="0" w:color="auto"/>
            <w:bottom w:val="none" w:sz="0" w:space="0" w:color="auto"/>
            <w:right w:val="none" w:sz="0" w:space="0" w:color="auto"/>
          </w:divBdr>
        </w:div>
      </w:divsChild>
    </w:div>
    <w:div w:id="520510243">
      <w:bodyDiv w:val="1"/>
      <w:marLeft w:val="0"/>
      <w:marRight w:val="0"/>
      <w:marTop w:val="0"/>
      <w:marBottom w:val="0"/>
      <w:divBdr>
        <w:top w:val="none" w:sz="0" w:space="0" w:color="auto"/>
        <w:left w:val="none" w:sz="0" w:space="0" w:color="auto"/>
        <w:bottom w:val="none" w:sz="0" w:space="0" w:color="auto"/>
        <w:right w:val="none" w:sz="0" w:space="0" w:color="auto"/>
      </w:divBdr>
      <w:divsChild>
        <w:div w:id="1950357811">
          <w:marLeft w:val="0"/>
          <w:marRight w:val="0"/>
          <w:marTop w:val="192"/>
          <w:marBottom w:val="0"/>
          <w:divBdr>
            <w:top w:val="none" w:sz="0" w:space="0" w:color="auto"/>
            <w:left w:val="none" w:sz="0" w:space="0" w:color="auto"/>
            <w:bottom w:val="none" w:sz="0" w:space="0" w:color="auto"/>
            <w:right w:val="none" w:sz="0" w:space="0" w:color="auto"/>
          </w:divBdr>
        </w:div>
        <w:div w:id="1246381571">
          <w:marLeft w:val="0"/>
          <w:marRight w:val="0"/>
          <w:marTop w:val="192"/>
          <w:marBottom w:val="0"/>
          <w:divBdr>
            <w:top w:val="none" w:sz="0" w:space="0" w:color="auto"/>
            <w:left w:val="none" w:sz="0" w:space="0" w:color="auto"/>
            <w:bottom w:val="none" w:sz="0" w:space="0" w:color="auto"/>
            <w:right w:val="none" w:sz="0" w:space="0" w:color="auto"/>
          </w:divBdr>
        </w:div>
        <w:div w:id="19860674">
          <w:marLeft w:val="0"/>
          <w:marRight w:val="0"/>
          <w:marTop w:val="192"/>
          <w:marBottom w:val="0"/>
          <w:divBdr>
            <w:top w:val="none" w:sz="0" w:space="0" w:color="auto"/>
            <w:left w:val="none" w:sz="0" w:space="0" w:color="auto"/>
            <w:bottom w:val="none" w:sz="0" w:space="0" w:color="auto"/>
            <w:right w:val="none" w:sz="0" w:space="0" w:color="auto"/>
          </w:divBdr>
        </w:div>
        <w:div w:id="902057594">
          <w:marLeft w:val="0"/>
          <w:marRight w:val="0"/>
          <w:marTop w:val="0"/>
          <w:marBottom w:val="0"/>
          <w:divBdr>
            <w:top w:val="none" w:sz="0" w:space="0" w:color="auto"/>
            <w:left w:val="none" w:sz="0" w:space="0" w:color="auto"/>
            <w:bottom w:val="none" w:sz="0" w:space="0" w:color="auto"/>
            <w:right w:val="none" w:sz="0" w:space="0" w:color="auto"/>
          </w:divBdr>
          <w:divsChild>
            <w:div w:id="1772822064">
              <w:marLeft w:val="0"/>
              <w:marRight w:val="0"/>
              <w:marTop w:val="192"/>
              <w:marBottom w:val="0"/>
              <w:divBdr>
                <w:top w:val="none" w:sz="0" w:space="0" w:color="auto"/>
                <w:left w:val="none" w:sz="0" w:space="0" w:color="auto"/>
                <w:bottom w:val="none" w:sz="0" w:space="0" w:color="auto"/>
                <w:right w:val="none" w:sz="0" w:space="0" w:color="auto"/>
              </w:divBdr>
            </w:div>
          </w:divsChild>
        </w:div>
        <w:div w:id="970860195">
          <w:marLeft w:val="0"/>
          <w:marRight w:val="0"/>
          <w:marTop w:val="0"/>
          <w:marBottom w:val="0"/>
          <w:divBdr>
            <w:top w:val="none" w:sz="0" w:space="0" w:color="auto"/>
            <w:left w:val="none" w:sz="0" w:space="0" w:color="auto"/>
            <w:bottom w:val="none" w:sz="0" w:space="0" w:color="auto"/>
            <w:right w:val="none" w:sz="0" w:space="0" w:color="auto"/>
          </w:divBdr>
        </w:div>
        <w:div w:id="1273132024">
          <w:marLeft w:val="0"/>
          <w:marRight w:val="0"/>
          <w:marTop w:val="192"/>
          <w:marBottom w:val="0"/>
          <w:divBdr>
            <w:top w:val="none" w:sz="0" w:space="0" w:color="auto"/>
            <w:left w:val="none" w:sz="0" w:space="0" w:color="auto"/>
            <w:bottom w:val="none" w:sz="0" w:space="0" w:color="auto"/>
            <w:right w:val="none" w:sz="0" w:space="0" w:color="auto"/>
          </w:divBdr>
        </w:div>
      </w:divsChild>
    </w:div>
    <w:div w:id="640422870">
      <w:bodyDiv w:val="1"/>
      <w:marLeft w:val="0"/>
      <w:marRight w:val="0"/>
      <w:marTop w:val="0"/>
      <w:marBottom w:val="0"/>
      <w:divBdr>
        <w:top w:val="none" w:sz="0" w:space="0" w:color="auto"/>
        <w:left w:val="none" w:sz="0" w:space="0" w:color="auto"/>
        <w:bottom w:val="none" w:sz="0" w:space="0" w:color="auto"/>
        <w:right w:val="none" w:sz="0" w:space="0" w:color="auto"/>
      </w:divBdr>
    </w:div>
    <w:div w:id="12156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 TargetMode="External"/><Relationship Id="rId13" Type="http://schemas.openxmlformats.org/officeDocument/2006/relationships/hyperlink" Target="http://www.consultant.ru/document/cons_doc_LAW_358792/3d0cac60971a511280cbba229d9b6329c07731f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ru/document/cons_doc_LAW_370225/dbc2a634dfe4e186078b674c285dad8ba051ab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9661/dc0b9959ca27fba1add9a97f0ae4a81af29efc9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lehek.ru/index.php/o-nas/ustav" TargetMode="External"/><Relationship Id="rId4" Type="http://schemas.openxmlformats.org/officeDocument/2006/relationships/webSettings" Target="webSettings.xml"/><Relationship Id="rId9" Type="http://schemas.openxmlformats.org/officeDocument/2006/relationships/hyperlink" Target="http://base.garant.ru/7029136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35</Pages>
  <Words>13294</Words>
  <Characters>75777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2021-03-22T06:33:00Z</cp:lastPrinted>
  <dcterms:created xsi:type="dcterms:W3CDTF">2021-03-15T09:52:00Z</dcterms:created>
  <dcterms:modified xsi:type="dcterms:W3CDTF">2021-03-29T08:09:00Z</dcterms:modified>
</cp:coreProperties>
</file>